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FC742" w14:textId="77777777" w:rsidR="001A267B" w:rsidRPr="000D5666" w:rsidRDefault="000D5666" w:rsidP="00362107">
      <w:pPr>
        <w:jc w:val="both"/>
        <w:rPr>
          <w:rFonts w:ascii="Studio Feixen Edgy WVH" w:hAnsi="Studio Feixen Edgy WVH"/>
          <w:bCs/>
          <w:sz w:val="36"/>
          <w:szCs w:val="36"/>
        </w:rPr>
      </w:pPr>
      <w:r w:rsidRPr="000D5666">
        <w:rPr>
          <w:rFonts w:ascii="Studio Feixen Edgy WVH" w:hAnsi="Studio Feixen Edgy WVH"/>
          <w:bCs/>
          <w:sz w:val="36"/>
          <w:szCs w:val="36"/>
        </w:rPr>
        <w:t>Die wahre Größe Afrikas und die faszinierende Industriekultur der Völklinger Hütte: Öffentliche Führungen für Erwachsene und Kinder in den Winterferien</w:t>
      </w:r>
    </w:p>
    <w:p w14:paraId="167C31CE" w14:textId="77777777" w:rsidR="000D5666" w:rsidRDefault="000D5666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358F6502" w14:textId="77777777" w:rsidR="009D6F28" w:rsidRPr="00DA20D5" w:rsidRDefault="003009CC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DA20D5">
        <w:rPr>
          <w:rFonts w:ascii="Studio Feixen Sans" w:hAnsi="Studio Feixen Sans"/>
          <w:sz w:val="22"/>
          <w:szCs w:val="22"/>
        </w:rPr>
        <w:t>Der neue Eingang im Wasserhochbehälter</w:t>
      </w:r>
      <w:r w:rsidR="009D6F28" w:rsidRPr="00DA20D5">
        <w:rPr>
          <w:rFonts w:ascii="Studio Feixen Sans" w:hAnsi="Studio Feixen Sans"/>
          <w:sz w:val="22"/>
          <w:szCs w:val="22"/>
        </w:rPr>
        <w:t xml:space="preserve">, der Steg über die </w:t>
      </w:r>
      <w:r w:rsidR="000D5666">
        <w:rPr>
          <w:rFonts w:ascii="Studio Feixen Sans" w:hAnsi="Studio Feixen Sans"/>
          <w:sz w:val="22"/>
          <w:szCs w:val="22"/>
        </w:rPr>
        <w:t>beeindruckenden</w:t>
      </w:r>
      <w:r w:rsidR="009D6F28" w:rsidRPr="00DA20D5">
        <w:rPr>
          <w:rFonts w:ascii="Studio Feixen Sans" w:hAnsi="Studio Feixen Sans"/>
          <w:sz w:val="22"/>
          <w:szCs w:val="22"/>
        </w:rPr>
        <w:t xml:space="preserve"> Maschinen des Pumpenhauses und Meilensteine der Technikgeschichte wie die Sinteranlage sind nur einige der Höhepunkt</w:t>
      </w:r>
      <w:r w:rsidR="00920700" w:rsidRPr="00DA20D5">
        <w:rPr>
          <w:rFonts w:ascii="Studio Feixen Sans" w:hAnsi="Studio Feixen Sans"/>
          <w:sz w:val="22"/>
          <w:szCs w:val="22"/>
        </w:rPr>
        <w:t>e</w:t>
      </w:r>
      <w:r w:rsidR="009D6F28" w:rsidRPr="00DA20D5">
        <w:rPr>
          <w:rFonts w:ascii="Studio Feixen Sans" w:hAnsi="Studio Feixen Sans"/>
          <w:sz w:val="22"/>
          <w:szCs w:val="22"/>
        </w:rPr>
        <w:t xml:space="preserve"> auf den mehrere Kilometer langen Besucherwegen der Völklinger Hütte. In den</w:t>
      </w:r>
      <w:r w:rsidR="000D5666">
        <w:rPr>
          <w:rFonts w:ascii="Studio Feixen Sans" w:hAnsi="Studio Feixen Sans"/>
          <w:sz w:val="22"/>
          <w:szCs w:val="22"/>
        </w:rPr>
        <w:t xml:space="preserve"> </w:t>
      </w:r>
      <w:r w:rsidR="009D6F28" w:rsidRPr="00DA20D5">
        <w:rPr>
          <w:rFonts w:ascii="Studio Feixen Sans" w:hAnsi="Studio Feixen Sans"/>
          <w:sz w:val="22"/>
          <w:szCs w:val="22"/>
        </w:rPr>
        <w:t>Winterferien bietet das UNESCO-Weltkulturerbe täglich eine</w:t>
      </w:r>
      <w:r w:rsidR="0091057A" w:rsidRPr="00DA20D5">
        <w:rPr>
          <w:rFonts w:ascii="Studio Feixen Sans" w:hAnsi="Studio Feixen Sans"/>
          <w:sz w:val="22"/>
          <w:szCs w:val="22"/>
        </w:rPr>
        <w:t xml:space="preserve"> öffentliche</w:t>
      </w:r>
      <w:r w:rsidR="009D6F28" w:rsidRPr="00DA20D5">
        <w:rPr>
          <w:rFonts w:ascii="Studio Feixen Sans" w:hAnsi="Studio Feixen Sans"/>
          <w:sz w:val="22"/>
          <w:szCs w:val="22"/>
        </w:rPr>
        <w:t xml:space="preserve"> Führung zur Industriek</w:t>
      </w:r>
      <w:r w:rsidR="00E94E22">
        <w:rPr>
          <w:rFonts w:ascii="Studio Feixen Sans" w:hAnsi="Studio Feixen Sans"/>
          <w:sz w:val="22"/>
          <w:szCs w:val="22"/>
        </w:rPr>
        <w:t>ultur des ehemaligen Eisenwerks</w:t>
      </w:r>
      <w:r w:rsidR="009D6F28" w:rsidRPr="00DA20D5">
        <w:rPr>
          <w:rFonts w:ascii="Studio Feixen Sans" w:hAnsi="Studio Feixen Sans"/>
          <w:sz w:val="22"/>
          <w:szCs w:val="22"/>
        </w:rPr>
        <w:t>, ergänzt mit speziellen Expeditionen für Kinder und eine</w:t>
      </w:r>
      <w:r w:rsidR="0091057A" w:rsidRPr="00DA20D5">
        <w:rPr>
          <w:rFonts w:ascii="Studio Feixen Sans" w:hAnsi="Studio Feixen Sans"/>
          <w:sz w:val="22"/>
          <w:szCs w:val="22"/>
        </w:rPr>
        <w:t xml:space="preserve">m Rundgang </w:t>
      </w:r>
      <w:r w:rsidR="009D6F28" w:rsidRPr="00DA20D5">
        <w:rPr>
          <w:rFonts w:ascii="Studio Feixen Sans" w:hAnsi="Studio Feixen Sans"/>
          <w:sz w:val="22"/>
          <w:szCs w:val="22"/>
        </w:rPr>
        <w:t>in saarländischer Sprache.</w:t>
      </w:r>
    </w:p>
    <w:p w14:paraId="5922C7E8" w14:textId="77777777" w:rsidR="00920700" w:rsidRPr="00DA20D5" w:rsidRDefault="00920700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265BE261" w14:textId="77777777" w:rsidR="00362107" w:rsidRDefault="009D6F28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DA20D5">
        <w:rPr>
          <w:rFonts w:ascii="Studio Feixen Sans" w:hAnsi="Studio Feixen Sans"/>
          <w:sz w:val="22"/>
          <w:szCs w:val="22"/>
        </w:rPr>
        <w:t xml:space="preserve">Zudem </w:t>
      </w:r>
      <w:r w:rsidR="00DA20D5" w:rsidRPr="00DA20D5">
        <w:rPr>
          <w:rFonts w:ascii="Studio Feixen Sans" w:hAnsi="Studio Feixen Sans"/>
          <w:sz w:val="22"/>
          <w:szCs w:val="22"/>
        </w:rPr>
        <w:t xml:space="preserve">leiten </w:t>
      </w:r>
      <w:r w:rsidRPr="00DA20D5">
        <w:rPr>
          <w:rFonts w:ascii="Studio Feixen Sans" w:hAnsi="Studio Feixen Sans"/>
          <w:sz w:val="22"/>
          <w:szCs w:val="22"/>
        </w:rPr>
        <w:t>Guides</w:t>
      </w:r>
      <w:r w:rsidR="00DA20D5" w:rsidRPr="00DA20D5">
        <w:rPr>
          <w:rFonts w:ascii="Studio Feixen Sans" w:hAnsi="Studio Feixen Sans"/>
          <w:sz w:val="22"/>
          <w:szCs w:val="22"/>
        </w:rPr>
        <w:t xml:space="preserve"> des Weltkulturerbes die </w:t>
      </w:r>
      <w:r w:rsidR="000D5666">
        <w:rPr>
          <w:rFonts w:ascii="Studio Feixen Sans" w:hAnsi="Studio Feixen Sans"/>
          <w:sz w:val="22"/>
          <w:szCs w:val="22"/>
        </w:rPr>
        <w:t xml:space="preserve">Gäste </w:t>
      </w:r>
      <w:r w:rsidRPr="00DA20D5">
        <w:rPr>
          <w:rFonts w:ascii="Studio Feixen Sans" w:hAnsi="Studio Feixen Sans"/>
          <w:sz w:val="22"/>
          <w:szCs w:val="22"/>
        </w:rPr>
        <w:t>durch die aktuelle Großausstellung THE TRUE SIZE OF AFRICA</w:t>
      </w:r>
      <w:r w:rsidR="00DA20D5" w:rsidRPr="00DA20D5">
        <w:rPr>
          <w:rFonts w:ascii="Studio Feixen Sans" w:hAnsi="Studio Feixen Sans"/>
          <w:sz w:val="22"/>
          <w:szCs w:val="22"/>
        </w:rPr>
        <w:t>. Mittels</w:t>
      </w:r>
      <w:r w:rsidRPr="00DA20D5">
        <w:rPr>
          <w:rFonts w:ascii="Studio Feixen Sans" w:hAnsi="Studio Feixen Sans"/>
          <w:sz w:val="22"/>
          <w:szCs w:val="22"/>
        </w:rPr>
        <w:t xml:space="preserve"> Kulturgeschichte und Gegenwartskunst</w:t>
      </w:r>
      <w:r w:rsidR="00DA20D5" w:rsidRPr="00DA20D5">
        <w:rPr>
          <w:rFonts w:ascii="Studio Feixen Sans" w:hAnsi="Studio Feixen Sans"/>
          <w:sz w:val="22"/>
          <w:szCs w:val="22"/>
        </w:rPr>
        <w:t xml:space="preserve"> erschließen sich so</w:t>
      </w:r>
      <w:r w:rsidRPr="00DA20D5">
        <w:rPr>
          <w:rFonts w:ascii="Studio Feixen Sans" w:hAnsi="Studio Feixen Sans"/>
          <w:sz w:val="22"/>
          <w:szCs w:val="22"/>
        </w:rPr>
        <w:t xml:space="preserve"> neue Perspektiven auf den Riesenkontinent jenseits von Stereotypen</w:t>
      </w:r>
      <w:r w:rsidR="00DA20D5" w:rsidRPr="00DA20D5">
        <w:rPr>
          <w:rFonts w:ascii="Studio Feixen Sans" w:hAnsi="Studio Feixen Sans"/>
          <w:sz w:val="22"/>
          <w:szCs w:val="22"/>
        </w:rPr>
        <w:t>.</w:t>
      </w:r>
      <w:r w:rsidRPr="00DA20D5">
        <w:rPr>
          <w:rFonts w:ascii="Studio Feixen Sans" w:hAnsi="Studio Feixen Sans"/>
          <w:sz w:val="22"/>
          <w:szCs w:val="22"/>
        </w:rPr>
        <w:t xml:space="preserve"> </w:t>
      </w:r>
    </w:p>
    <w:p w14:paraId="2E086793" w14:textId="77777777" w:rsidR="00362107" w:rsidRDefault="00362107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137A3F0F" w14:textId="2B8830DE" w:rsidR="00362107" w:rsidRPr="001F4C59" w:rsidRDefault="001F4C59" w:rsidP="00362107">
      <w:pPr>
        <w:spacing w:line="280" w:lineRule="atLeast"/>
        <w:jc w:val="both"/>
        <w:rPr>
          <w:rFonts w:ascii="Studio Feixen Sans" w:hAnsi="Studio Feixen Sans"/>
          <w:color w:val="FF0000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Z</w:t>
      </w:r>
      <w:r w:rsidR="00920700" w:rsidRPr="00DA20D5">
        <w:rPr>
          <w:rFonts w:ascii="Studio Feixen Sans" w:hAnsi="Studio Feixen Sans"/>
          <w:sz w:val="22"/>
          <w:szCs w:val="22"/>
        </w:rPr>
        <w:t>u</w:t>
      </w:r>
      <w:r>
        <w:rPr>
          <w:rFonts w:ascii="Studio Feixen Sans" w:hAnsi="Studio Feixen Sans"/>
          <w:sz w:val="22"/>
          <w:szCs w:val="22"/>
        </w:rPr>
        <w:t xml:space="preserve">r </w:t>
      </w:r>
      <w:r w:rsidR="00FE02BC" w:rsidRPr="00DA20D5">
        <w:rPr>
          <w:rFonts w:ascii="Studio Feixen Sans" w:hAnsi="Studio Feixen Sans"/>
          <w:sz w:val="22"/>
          <w:szCs w:val="22"/>
        </w:rPr>
        <w:t xml:space="preserve">Ausstellung gibt es in den Winterferien </w:t>
      </w:r>
      <w:r w:rsidR="00920700" w:rsidRPr="00DA20D5">
        <w:rPr>
          <w:rFonts w:ascii="Studio Feixen Sans" w:hAnsi="Studio Feixen Sans"/>
          <w:sz w:val="22"/>
          <w:szCs w:val="22"/>
        </w:rPr>
        <w:t>i</w:t>
      </w:r>
      <w:r w:rsidR="009D6F28" w:rsidRPr="00DA20D5">
        <w:rPr>
          <w:rFonts w:ascii="Studio Feixen Sans" w:hAnsi="Studio Feixen Sans"/>
          <w:sz w:val="22"/>
          <w:szCs w:val="22"/>
        </w:rPr>
        <w:t>n Kooperation mit der Kunstschule Kassiopeia</w:t>
      </w:r>
      <w:r w:rsidR="007E0145" w:rsidRPr="00DA20D5">
        <w:rPr>
          <w:rFonts w:ascii="Studio Feixen Sans" w:hAnsi="Studio Feixen Sans"/>
          <w:sz w:val="22"/>
          <w:szCs w:val="22"/>
        </w:rPr>
        <w:t xml:space="preserve"> </w:t>
      </w:r>
      <w:r w:rsidR="00920700" w:rsidRPr="00DA20D5">
        <w:rPr>
          <w:rFonts w:ascii="Studio Feixen Sans" w:hAnsi="Studio Feixen Sans"/>
          <w:sz w:val="22"/>
          <w:szCs w:val="22"/>
        </w:rPr>
        <w:t>ein spezielles Angebot für Kinder der ersten bis sechsten Klasse: In einem Workshop am Montag, den 24. Februar können sie Themen der Schau kreativ verarbeiten</w:t>
      </w:r>
      <w:r w:rsidR="00FE02BC" w:rsidRPr="00DA20D5">
        <w:rPr>
          <w:rFonts w:ascii="Studio Feixen Sans" w:hAnsi="Studio Feixen Sans"/>
          <w:sz w:val="22"/>
          <w:szCs w:val="22"/>
        </w:rPr>
        <w:t xml:space="preserve">, indem sie </w:t>
      </w:r>
      <w:r w:rsidR="00920700" w:rsidRPr="00DA20D5">
        <w:rPr>
          <w:rFonts w:ascii="Studio Feixen Sans" w:hAnsi="Studio Feixen Sans"/>
          <w:sz w:val="22"/>
          <w:szCs w:val="22"/>
        </w:rPr>
        <w:t>beispielsweise selbst basteln oder malen.</w:t>
      </w:r>
      <w:r w:rsidR="00362107">
        <w:rPr>
          <w:rFonts w:ascii="Studio Feixen Sans" w:hAnsi="Studio Feixen Sans"/>
          <w:sz w:val="22"/>
          <w:szCs w:val="22"/>
        </w:rPr>
        <w:t xml:space="preserve"> </w:t>
      </w:r>
      <w:r w:rsidRPr="0075600C">
        <w:rPr>
          <w:rFonts w:ascii="Studio Feixen Sans" w:hAnsi="Studio Feixen Sans"/>
          <w:sz w:val="22"/>
          <w:szCs w:val="22"/>
        </w:rPr>
        <w:t xml:space="preserve">Dieser </w:t>
      </w:r>
      <w:r w:rsidR="00362107" w:rsidRPr="0075600C">
        <w:rPr>
          <w:rFonts w:ascii="Studio Feixen Sans" w:hAnsi="Studio Feixen Sans"/>
          <w:sz w:val="22"/>
          <w:szCs w:val="22"/>
        </w:rPr>
        <w:t>Workshop ist</w:t>
      </w:r>
      <w:r w:rsidRPr="0075600C">
        <w:rPr>
          <w:rFonts w:ascii="Studio Feixen Sans" w:hAnsi="Studio Feixen Sans"/>
          <w:sz w:val="22"/>
          <w:szCs w:val="22"/>
        </w:rPr>
        <w:t xml:space="preserve"> bereits ausgebucht, Infos zu weiteren Angeboten der Kunstschule Kassiopeia können per </w:t>
      </w:r>
      <w:r w:rsidR="00362107" w:rsidRPr="0075600C">
        <w:rPr>
          <w:rFonts w:ascii="Studio Feixen Sans" w:hAnsi="Studio Feixen Sans"/>
          <w:bCs/>
          <w:sz w:val="22"/>
          <w:szCs w:val="22"/>
        </w:rPr>
        <w:t>brief@jks-kassiopeia.de oder</w:t>
      </w:r>
      <w:r w:rsidRPr="0075600C">
        <w:rPr>
          <w:rFonts w:ascii="Studio Feixen Sans" w:hAnsi="Studio Feixen Sans"/>
          <w:bCs/>
          <w:sz w:val="22"/>
          <w:szCs w:val="22"/>
        </w:rPr>
        <w:t xml:space="preserve"> unter</w:t>
      </w:r>
      <w:r w:rsidR="00362107" w:rsidRPr="0075600C">
        <w:rPr>
          <w:rFonts w:ascii="Studio Feixen Sans" w:hAnsi="Studio Feixen Sans"/>
          <w:bCs/>
          <w:sz w:val="22"/>
          <w:szCs w:val="22"/>
        </w:rPr>
        <w:t xml:space="preserve"> 06898-26206 erf</w:t>
      </w:r>
      <w:r w:rsidRPr="0075600C">
        <w:rPr>
          <w:rFonts w:ascii="Studio Feixen Sans" w:hAnsi="Studio Feixen Sans"/>
          <w:bCs/>
          <w:sz w:val="22"/>
          <w:szCs w:val="22"/>
        </w:rPr>
        <w:t>ragt werden.</w:t>
      </w:r>
    </w:p>
    <w:p w14:paraId="53D1CEF5" w14:textId="77777777" w:rsidR="00FE02BC" w:rsidRPr="00DA20D5" w:rsidRDefault="00FE02BC" w:rsidP="00362107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32FD62CC" w14:textId="77777777" w:rsidR="00FE02BC" w:rsidRPr="00DA20D5" w:rsidRDefault="00FE02BC" w:rsidP="00362107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DA20D5">
        <w:rPr>
          <w:rFonts w:ascii="Studio Feixen Sans" w:hAnsi="Studio Feixen Sans" w:cs="Arial"/>
          <w:sz w:val="22"/>
          <w:szCs w:val="22"/>
        </w:rPr>
        <w:t xml:space="preserve">Die öffentlichen Führungen stehen </w:t>
      </w:r>
      <w:r w:rsidR="000D5666">
        <w:rPr>
          <w:rFonts w:ascii="Studio Feixen Sans" w:hAnsi="Studio Feixen Sans" w:cs="Arial"/>
          <w:sz w:val="22"/>
          <w:szCs w:val="22"/>
        </w:rPr>
        <w:t xml:space="preserve">den </w:t>
      </w:r>
      <w:proofErr w:type="spellStart"/>
      <w:r w:rsidR="000D5666">
        <w:rPr>
          <w:rFonts w:ascii="Studio Feixen Sans" w:hAnsi="Studio Feixen Sans" w:cs="Arial"/>
          <w:sz w:val="22"/>
          <w:szCs w:val="22"/>
        </w:rPr>
        <w:t>Besucher:innen</w:t>
      </w:r>
      <w:proofErr w:type="spellEnd"/>
      <w:r w:rsidR="000D5666">
        <w:rPr>
          <w:rFonts w:ascii="Studio Feixen Sans" w:hAnsi="Studio Feixen Sans" w:cs="Arial"/>
          <w:sz w:val="22"/>
          <w:szCs w:val="22"/>
        </w:rPr>
        <w:t xml:space="preserve"> </w:t>
      </w:r>
      <w:r w:rsidRPr="00DA20D5">
        <w:rPr>
          <w:rFonts w:ascii="Studio Feixen Sans" w:hAnsi="Studio Feixen Sans" w:cs="Arial"/>
          <w:sz w:val="22"/>
          <w:szCs w:val="22"/>
        </w:rPr>
        <w:t xml:space="preserve">für einen Unkostenbeitrag von </w:t>
      </w:r>
      <w:r w:rsidR="000D68A1">
        <w:rPr>
          <w:rFonts w:ascii="Studio Feixen Sans" w:hAnsi="Studio Feixen Sans" w:cs="Arial"/>
          <w:sz w:val="22"/>
          <w:szCs w:val="22"/>
        </w:rPr>
        <w:t>3</w:t>
      </w:r>
      <w:r w:rsidR="000F338D">
        <w:rPr>
          <w:rFonts w:ascii="Studio Feixen Sans" w:hAnsi="Studio Feixen Sans" w:cs="Arial"/>
          <w:sz w:val="22"/>
          <w:szCs w:val="22"/>
        </w:rPr>
        <w:t xml:space="preserve"> Euro (Montag bis Freitag) </w:t>
      </w:r>
      <w:r w:rsidR="000D68A1">
        <w:rPr>
          <w:rFonts w:ascii="Studio Feixen Sans" w:hAnsi="Studio Feixen Sans" w:cs="Arial"/>
          <w:sz w:val="22"/>
          <w:szCs w:val="22"/>
        </w:rPr>
        <w:t xml:space="preserve">bzw. </w:t>
      </w:r>
      <w:r w:rsidRPr="00DA20D5">
        <w:rPr>
          <w:rFonts w:ascii="Studio Feixen Sans" w:hAnsi="Studio Feixen Sans" w:cs="Arial"/>
          <w:sz w:val="22"/>
          <w:szCs w:val="22"/>
        </w:rPr>
        <w:t>5 Euro</w:t>
      </w:r>
      <w:r w:rsidR="000D68A1">
        <w:rPr>
          <w:rFonts w:ascii="Studio Feixen Sans" w:hAnsi="Studio Feixen Sans" w:cs="Arial"/>
          <w:sz w:val="22"/>
          <w:szCs w:val="22"/>
        </w:rPr>
        <w:t xml:space="preserve"> (am Wochenende)</w:t>
      </w:r>
      <w:r w:rsidRPr="00DA20D5">
        <w:rPr>
          <w:rFonts w:ascii="Studio Feixen Sans" w:hAnsi="Studio Feixen Sans" w:cs="Arial"/>
          <w:sz w:val="22"/>
          <w:szCs w:val="22"/>
        </w:rPr>
        <w:t xml:space="preserve"> auf den normalen Eintritt offen. </w:t>
      </w:r>
    </w:p>
    <w:p w14:paraId="3DC40520" w14:textId="77777777" w:rsidR="00FE02BC" w:rsidRPr="00DA20D5" w:rsidRDefault="00FE02BC" w:rsidP="00362107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DA20D5">
        <w:rPr>
          <w:rFonts w:ascii="Studio Feixen Sans" w:hAnsi="Studio Feixen Sans" w:cs="Arial"/>
          <w:szCs w:val="22"/>
        </w:rPr>
        <w:t>Alle Infos zum Winterferien-Programm finden sich unter www.voelklinger-huette.org. Hier kann man auch Plätze für die Führungen</w:t>
      </w:r>
      <w:r w:rsidR="000D5666">
        <w:rPr>
          <w:rFonts w:ascii="Studio Feixen Sans" w:hAnsi="Studio Feixen Sans" w:cs="Arial"/>
          <w:szCs w:val="22"/>
        </w:rPr>
        <w:t xml:space="preserve"> </w:t>
      </w:r>
      <w:r w:rsidRPr="00DA20D5">
        <w:rPr>
          <w:rFonts w:ascii="Studio Feixen Sans" w:hAnsi="Studio Feixen Sans" w:cs="Arial"/>
          <w:szCs w:val="22"/>
        </w:rPr>
        <w:t>buchen.</w:t>
      </w:r>
    </w:p>
    <w:p w14:paraId="24056E60" w14:textId="77777777" w:rsidR="00FE02BC" w:rsidRDefault="00FE02BC" w:rsidP="00C23B1B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7F6812DE" w14:textId="77777777" w:rsidR="00874486" w:rsidRDefault="00874486" w:rsidP="00C23B1B">
      <w:pPr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br w:type="page"/>
      </w:r>
    </w:p>
    <w:p w14:paraId="56A8BF1D" w14:textId="77777777" w:rsidR="00874486" w:rsidRPr="00AC7378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b/>
          <w:sz w:val="36"/>
          <w:szCs w:val="36"/>
        </w:rPr>
      </w:pPr>
      <w:r w:rsidRPr="00AC7378">
        <w:rPr>
          <w:rFonts w:ascii="Studio Feixen Edgy WVH" w:hAnsi="Studio Feixen Edgy WVH"/>
          <w:b/>
          <w:sz w:val="36"/>
          <w:szCs w:val="36"/>
        </w:rPr>
        <w:lastRenderedPageBreak/>
        <w:t>Weltkulturerbe Völklinger Hütte</w:t>
      </w:r>
      <w:r w:rsidRPr="00AC7378">
        <w:rPr>
          <w:rFonts w:ascii="Studio Feixen Edgy WVH" w:hAnsi="Studio Feixen Edgy WVH"/>
          <w:b/>
          <w:sz w:val="36"/>
          <w:szCs w:val="36"/>
        </w:rPr>
        <w:br/>
        <w:t>Führungen in den W</w:t>
      </w:r>
      <w:r w:rsidR="003010FE">
        <w:rPr>
          <w:rFonts w:ascii="Studio Feixen Edgy WVH" w:hAnsi="Studio Feixen Edgy WVH"/>
          <w:b/>
          <w:sz w:val="36"/>
          <w:szCs w:val="36"/>
        </w:rPr>
        <w:t xml:space="preserve">interferien </w:t>
      </w:r>
      <w:r w:rsidRPr="00AC7378">
        <w:rPr>
          <w:rFonts w:ascii="Studio Feixen Edgy WVH" w:hAnsi="Studio Feixen Edgy WVH"/>
          <w:b/>
          <w:sz w:val="36"/>
          <w:szCs w:val="36"/>
        </w:rPr>
        <w:t>202</w:t>
      </w:r>
      <w:r>
        <w:rPr>
          <w:rFonts w:ascii="Studio Feixen Edgy WVH" w:hAnsi="Studio Feixen Edgy WVH"/>
          <w:b/>
          <w:sz w:val="36"/>
          <w:szCs w:val="36"/>
        </w:rPr>
        <w:t>5</w:t>
      </w:r>
    </w:p>
    <w:p w14:paraId="22B8AE1A" w14:textId="77777777" w:rsidR="00874486" w:rsidRPr="00AC7378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" w:hAnsi="Studio Feixen Sans"/>
          <w:sz w:val="22"/>
          <w:szCs w:val="22"/>
        </w:rPr>
      </w:pPr>
    </w:p>
    <w:p w14:paraId="21FBEADF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Samstag, 22. Februar 2025</w:t>
      </w:r>
      <w:r>
        <w:rPr>
          <w:rFonts w:ascii="Studio Feixen Sans Medium" w:hAnsi="Studio Feixen Sans Medium"/>
          <w:b/>
          <w:sz w:val="22"/>
          <w:szCs w:val="22"/>
        </w:rPr>
        <w:br/>
      </w:r>
      <w:r w:rsidRPr="00AC7378">
        <w:rPr>
          <w:rFonts w:ascii="Studio Feixen Sans" w:hAnsi="Studio Feixen Sans"/>
          <w:sz w:val="22"/>
          <w:szCs w:val="22"/>
        </w:rPr>
        <w:t>1</w:t>
      </w:r>
      <w:r>
        <w:rPr>
          <w:rFonts w:ascii="Studio Feixen Sans" w:hAnsi="Studio Feixen Sans"/>
          <w:sz w:val="22"/>
          <w:szCs w:val="22"/>
        </w:rPr>
        <w:t>1</w:t>
      </w:r>
      <w:r w:rsidRPr="00AC7378">
        <w:rPr>
          <w:rFonts w:ascii="Studio Feixen Sans" w:hAnsi="Studio Feixen Sans"/>
          <w:sz w:val="22"/>
          <w:szCs w:val="22"/>
        </w:rPr>
        <w:t xml:space="preserve">.30 Uhr: </w:t>
      </w:r>
      <w:r>
        <w:rPr>
          <w:rFonts w:ascii="Studio Feixen Sans" w:hAnsi="Studio Feixen Sans"/>
          <w:sz w:val="22"/>
          <w:szCs w:val="22"/>
        </w:rPr>
        <w:t>THE TRUE SIZE OF AFRICA</w:t>
      </w:r>
    </w:p>
    <w:p w14:paraId="586E352B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15 Uhr: Das Weltkulturerbe Völklinger Hütte</w:t>
      </w:r>
    </w:p>
    <w:p w14:paraId="16FA8964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47581D8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Sonntag, 23. Februar</w:t>
      </w:r>
    </w:p>
    <w:p w14:paraId="4B02FE01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AC7378">
        <w:rPr>
          <w:rFonts w:ascii="Studio Feixen Sans" w:hAnsi="Studio Feixen Sans"/>
          <w:sz w:val="22"/>
          <w:szCs w:val="22"/>
        </w:rPr>
        <w:t>1</w:t>
      </w:r>
      <w:r>
        <w:rPr>
          <w:rFonts w:ascii="Studio Feixen Sans" w:hAnsi="Studio Feixen Sans"/>
          <w:sz w:val="22"/>
          <w:szCs w:val="22"/>
        </w:rPr>
        <w:t>1</w:t>
      </w:r>
      <w:r w:rsidRPr="00AC7378">
        <w:rPr>
          <w:rFonts w:ascii="Studio Feixen Sans" w:hAnsi="Studio Feixen Sans"/>
          <w:sz w:val="22"/>
          <w:szCs w:val="22"/>
        </w:rPr>
        <w:t xml:space="preserve">.30 Uhr: </w:t>
      </w:r>
      <w:r>
        <w:rPr>
          <w:rFonts w:ascii="Studio Feixen Sans" w:hAnsi="Studio Feixen Sans"/>
          <w:sz w:val="22"/>
          <w:szCs w:val="22"/>
        </w:rPr>
        <w:t>THE TRUE SIZE OF AFRICA</w:t>
      </w:r>
    </w:p>
    <w:p w14:paraId="4CD75197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15 Uhr: Das Weltkulturerbe Völklinger Hütte</w:t>
      </w:r>
    </w:p>
    <w:p w14:paraId="7B61F6E7" w14:textId="77777777" w:rsid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7849EF14" w14:textId="77777777" w:rsidR="00874486" w:rsidRPr="00874486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 w:rsidRPr="00874486">
        <w:rPr>
          <w:rFonts w:ascii="Studio Feixen Sans Medium" w:hAnsi="Studio Feixen Sans Medium"/>
          <w:b/>
          <w:sz w:val="22"/>
          <w:szCs w:val="22"/>
        </w:rPr>
        <w:t>Montag, 24. Februar</w:t>
      </w:r>
    </w:p>
    <w:p w14:paraId="4765D983" w14:textId="04617EFD" w:rsidR="00874486" w:rsidRPr="0075600C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rPr>
          <w:rFonts w:ascii="Studio Feixen Sans" w:hAnsi="Studio Feixen Sans"/>
          <w:bCs/>
          <w:sz w:val="22"/>
          <w:szCs w:val="22"/>
        </w:rPr>
      </w:pPr>
      <w:r w:rsidRPr="003010FE">
        <w:rPr>
          <w:rFonts w:ascii="Studio Feixen Sans" w:hAnsi="Studio Feixen Sans"/>
          <w:sz w:val="22"/>
          <w:szCs w:val="22"/>
        </w:rPr>
        <w:t>10 bis 13 Uhr Workshop für Kinder der 1. bis 6. Klasse zu THE TRUE SIZE OF AFRICA, mit der Kunstschule Kassiopeia</w:t>
      </w:r>
      <w:r w:rsidRPr="003010FE">
        <w:rPr>
          <w:rFonts w:ascii="Studio Feixen Sans" w:hAnsi="Studio Feixen Sans"/>
          <w:sz w:val="22"/>
          <w:szCs w:val="22"/>
        </w:rPr>
        <w:br/>
      </w:r>
      <w:r w:rsidR="001F4C59" w:rsidRPr="0075600C">
        <w:rPr>
          <w:rFonts w:ascii="Studio Feixen Sans" w:hAnsi="Studio Feixen Sans"/>
          <w:sz w:val="22"/>
          <w:szCs w:val="22"/>
        </w:rPr>
        <w:t>Bereits ausgebucht, Infos zu weiteren Angeboten der Kunstschule Kassiopeia unter</w:t>
      </w:r>
      <w:r w:rsidRPr="0075600C">
        <w:rPr>
          <w:rFonts w:ascii="Studio Feixen Sans" w:hAnsi="Studio Feixen Sans"/>
          <w:sz w:val="22"/>
          <w:szCs w:val="22"/>
        </w:rPr>
        <w:t xml:space="preserve">: </w:t>
      </w:r>
      <w:r w:rsidRPr="0075600C">
        <w:rPr>
          <w:rFonts w:ascii="Studio Feixen Sans" w:hAnsi="Studio Feixen Sans"/>
          <w:bCs/>
          <w:sz w:val="22"/>
          <w:szCs w:val="22"/>
        </w:rPr>
        <w:t>brief@jks-kassiopeia.de, 06898-26206</w:t>
      </w:r>
    </w:p>
    <w:p w14:paraId="29564B30" w14:textId="77777777" w:rsidR="003010FE" w:rsidRDefault="0087448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6E8F26AF" w14:textId="77777777" w:rsidR="003010FE" w:rsidRDefault="003010FE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bookmarkStart w:id="0" w:name="_GoBack"/>
      <w:bookmarkEnd w:id="0"/>
    </w:p>
    <w:p w14:paraId="04CBF4E6" w14:textId="77777777" w:rsidR="003010FE" w:rsidRDefault="003010FE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Dienstag, 25. Februar</w:t>
      </w:r>
    </w:p>
    <w:p w14:paraId="1F7ECFA2" w14:textId="77777777" w:rsidR="003010FE" w:rsidRDefault="003010FE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5EF0368B" w14:textId="77777777" w:rsidR="003010FE" w:rsidRDefault="003010FE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14 Uhr: </w:t>
      </w:r>
      <w:r w:rsidR="00040E26">
        <w:rPr>
          <w:rFonts w:ascii="Studio Feixen Sans" w:hAnsi="Studio Feixen Sans"/>
          <w:sz w:val="22"/>
          <w:szCs w:val="22"/>
        </w:rPr>
        <w:t>THE TRUE SIZE OF AFRICA</w:t>
      </w:r>
      <w:r w:rsidR="00040E26" w:rsidRPr="00040E26">
        <w:rPr>
          <w:rFonts w:ascii="Studio Feixen Sans" w:hAnsi="Studio Feixen Sans"/>
          <w:sz w:val="22"/>
          <w:szCs w:val="22"/>
        </w:rPr>
        <w:t xml:space="preserve"> </w:t>
      </w:r>
    </w:p>
    <w:p w14:paraId="40695148" w14:textId="77777777" w:rsidR="003010FE" w:rsidRDefault="003010FE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</w:p>
    <w:p w14:paraId="23600861" w14:textId="77777777" w:rsid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Mittwoch, 26. Februar</w:t>
      </w:r>
    </w:p>
    <w:p w14:paraId="362E472F" w14:textId="77777777" w:rsid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286D96AA" w14:textId="77777777" w:rsidR="005C5C82" w:rsidRDefault="005C5C82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14 Uhr: </w:t>
      </w:r>
      <w:r w:rsidR="00040E26">
        <w:rPr>
          <w:rFonts w:ascii="Studio Feixen Sans" w:hAnsi="Studio Feixen Sans"/>
          <w:sz w:val="22"/>
          <w:szCs w:val="22"/>
        </w:rPr>
        <w:t>Führung für Kinder –Das Weltkulturerbe Völklinger Hütte</w:t>
      </w:r>
    </w:p>
    <w:p w14:paraId="0F39C144" w14:textId="77777777" w:rsid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</w:p>
    <w:p w14:paraId="35B80873" w14:textId="77777777" w:rsid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Donnerstag, 27. Februar</w:t>
      </w:r>
    </w:p>
    <w:p w14:paraId="7028E6D6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6C2C8F62" w14:textId="77777777" w:rsidR="001141E0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14 Uhr: THE TRUE SIZE OF AFRICA</w:t>
      </w:r>
    </w:p>
    <w:p w14:paraId="04859552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13BE21DD" w14:textId="77777777" w:rsidR="00B162BA" w:rsidRP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 w:rsidRPr="00B162BA">
        <w:rPr>
          <w:rFonts w:ascii="Studio Feixen Sans Medium" w:hAnsi="Studio Feixen Sans Medium"/>
          <w:b/>
          <w:sz w:val="22"/>
          <w:szCs w:val="22"/>
        </w:rPr>
        <w:t>Freitag, 28. Februar</w:t>
      </w:r>
    </w:p>
    <w:p w14:paraId="0025E22C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48625F04" w14:textId="77777777" w:rsidR="001141E0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</w:rPr>
        <w:t xml:space="preserve">14 Uhr: </w:t>
      </w:r>
      <w:r>
        <w:rPr>
          <w:rFonts w:ascii="Studio Feixen Sans" w:hAnsi="Studio Feixen Sans"/>
          <w:sz w:val="22"/>
          <w:szCs w:val="22"/>
        </w:rPr>
        <w:t>Führung für Kinder –Das Weltkulturerbe Völklinger Hütte</w:t>
      </w:r>
    </w:p>
    <w:p w14:paraId="00E3FCAB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4560D050" w14:textId="613927C8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Samstag, 1. M</w:t>
      </w:r>
      <w:r w:rsidR="0074125E">
        <w:rPr>
          <w:rFonts w:ascii="Studio Feixen Sans Medium" w:hAnsi="Studio Feixen Sans Medium"/>
          <w:b/>
          <w:sz w:val="22"/>
          <w:szCs w:val="22"/>
        </w:rPr>
        <w:t>ä</w:t>
      </w:r>
      <w:r>
        <w:rPr>
          <w:rFonts w:ascii="Studio Feixen Sans Medium" w:hAnsi="Studio Feixen Sans Medium"/>
          <w:b/>
          <w:sz w:val="22"/>
          <w:szCs w:val="22"/>
        </w:rPr>
        <w:t>rz</w:t>
      </w:r>
    </w:p>
    <w:p w14:paraId="2E245CA4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AC7378">
        <w:rPr>
          <w:rFonts w:ascii="Studio Feixen Sans" w:hAnsi="Studio Feixen Sans"/>
          <w:sz w:val="22"/>
          <w:szCs w:val="22"/>
        </w:rPr>
        <w:t>1</w:t>
      </w:r>
      <w:r>
        <w:rPr>
          <w:rFonts w:ascii="Studio Feixen Sans" w:hAnsi="Studio Feixen Sans"/>
          <w:sz w:val="22"/>
          <w:szCs w:val="22"/>
        </w:rPr>
        <w:t>1</w:t>
      </w:r>
      <w:r w:rsidRPr="00AC7378">
        <w:rPr>
          <w:rFonts w:ascii="Studio Feixen Sans" w:hAnsi="Studio Feixen Sans"/>
          <w:sz w:val="22"/>
          <w:szCs w:val="22"/>
        </w:rPr>
        <w:t xml:space="preserve">.30 Uhr: </w:t>
      </w:r>
      <w:r>
        <w:rPr>
          <w:rFonts w:ascii="Studio Feixen Sans" w:hAnsi="Studio Feixen Sans"/>
          <w:sz w:val="22"/>
          <w:szCs w:val="22"/>
        </w:rPr>
        <w:t>THE TRUE SIZE OF AFRICA</w:t>
      </w:r>
    </w:p>
    <w:p w14:paraId="4402BAC6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15 Uhr: Das Weltkulturerbe Völklinger Hütte</w:t>
      </w:r>
    </w:p>
    <w:p w14:paraId="37C40470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75EB139A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Sonntag, 2. März</w:t>
      </w:r>
    </w:p>
    <w:p w14:paraId="565BEFC2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AC7378">
        <w:rPr>
          <w:rFonts w:ascii="Studio Feixen Sans" w:hAnsi="Studio Feixen Sans"/>
          <w:sz w:val="22"/>
          <w:szCs w:val="22"/>
        </w:rPr>
        <w:t>1</w:t>
      </w:r>
      <w:r>
        <w:rPr>
          <w:rFonts w:ascii="Studio Feixen Sans" w:hAnsi="Studio Feixen Sans"/>
          <w:sz w:val="22"/>
          <w:szCs w:val="22"/>
        </w:rPr>
        <w:t>1</w:t>
      </w:r>
      <w:r w:rsidRPr="00AC7378">
        <w:rPr>
          <w:rFonts w:ascii="Studio Feixen Sans" w:hAnsi="Studio Feixen Sans"/>
          <w:sz w:val="22"/>
          <w:szCs w:val="22"/>
        </w:rPr>
        <w:t xml:space="preserve">.30 Uhr: </w:t>
      </w:r>
      <w:r>
        <w:rPr>
          <w:rFonts w:ascii="Studio Feixen Sans" w:hAnsi="Studio Feixen Sans"/>
          <w:sz w:val="22"/>
          <w:szCs w:val="22"/>
        </w:rPr>
        <w:t>THE TRUE SIZE OF AFRICA</w:t>
      </w:r>
    </w:p>
    <w:p w14:paraId="2009C636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15 Uhr: Das Weltkulturerbe Völklinger Hütte</w:t>
      </w:r>
    </w:p>
    <w:p w14:paraId="3205CC33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</w:p>
    <w:p w14:paraId="3F0512D6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lastRenderedPageBreak/>
        <w:t>Rosenmontag, 3. März</w:t>
      </w:r>
    </w:p>
    <w:p w14:paraId="40B07CC6" w14:textId="77777777" w:rsid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4DAF9A63" w14:textId="77777777" w:rsidR="005C5C82" w:rsidRDefault="005C5C82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</w:p>
    <w:p w14:paraId="64C2955D" w14:textId="77777777" w:rsidR="00B162BA" w:rsidRPr="00B162BA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sz w:val="22"/>
          <w:szCs w:val="22"/>
        </w:rPr>
      </w:pPr>
      <w:r>
        <w:rPr>
          <w:rFonts w:ascii="Studio Feixen Sans Medium" w:hAnsi="Studio Feixen Sans Medium"/>
          <w:b/>
          <w:sz w:val="22"/>
          <w:szCs w:val="22"/>
        </w:rPr>
        <w:t>Faschingsdienstag</w:t>
      </w:r>
      <w:r w:rsidR="0052282D">
        <w:rPr>
          <w:rFonts w:ascii="Studio Feixen Sans Medium" w:hAnsi="Studio Feixen Sans Medium"/>
          <w:b/>
          <w:sz w:val="22"/>
          <w:szCs w:val="22"/>
        </w:rPr>
        <w:t>, 4. März</w:t>
      </w:r>
    </w:p>
    <w:p w14:paraId="17E902FB" w14:textId="77777777" w:rsidR="00C23B1B" w:rsidRDefault="00C23B1B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874486">
        <w:rPr>
          <w:rFonts w:ascii="Studio Feixen Sans" w:hAnsi="Studio Feixen Sans"/>
          <w:bCs/>
          <w:sz w:val="22"/>
          <w:szCs w:val="22"/>
        </w:rPr>
        <w:t xml:space="preserve">11.30 Uhr: </w:t>
      </w:r>
      <w:r w:rsidRPr="00874486">
        <w:rPr>
          <w:rFonts w:ascii="Studio Feixen Sans" w:hAnsi="Studio Feixen Sans"/>
          <w:sz w:val="22"/>
          <w:szCs w:val="22"/>
        </w:rPr>
        <w:t>Das Weltkulturerbe Völklinger Hütte</w:t>
      </w:r>
    </w:p>
    <w:p w14:paraId="612403C4" w14:textId="77777777" w:rsidR="00C23B1B" w:rsidRPr="00591E9E" w:rsidRDefault="00C23B1B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14 Uhr: </w:t>
      </w:r>
      <w:r w:rsidRPr="00591E9E">
        <w:rPr>
          <w:rFonts w:ascii="Studio Feixen Sans" w:hAnsi="Studio Feixen Sans"/>
          <w:sz w:val="22"/>
          <w:szCs w:val="22"/>
        </w:rPr>
        <w:t>Führung in saarländischer Mundart: UFF DE HITT</w:t>
      </w:r>
    </w:p>
    <w:p w14:paraId="3DB152F7" w14:textId="77777777" w:rsidR="00B162BA" w:rsidRPr="00C23B1B" w:rsidRDefault="00B162BA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56C8A2A0" w14:textId="77777777" w:rsidR="0052282D" w:rsidRDefault="0052282D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6A13A63F" w14:textId="77777777" w:rsidR="001141E0" w:rsidRP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1141E0">
        <w:rPr>
          <w:rFonts w:ascii="Studio Feixen Sans" w:hAnsi="Studio Feixen Sans"/>
          <w:sz w:val="22"/>
          <w:szCs w:val="22"/>
        </w:rPr>
        <w:t>Außerdem im Rahmenprogramm zu THE TRUE SIZE OF AFRICA</w:t>
      </w:r>
    </w:p>
    <w:p w14:paraId="0EDD9BBA" w14:textId="77777777" w:rsidR="001141E0" w:rsidRPr="00B162BA" w:rsidRDefault="00040E26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 w:cs="Arial"/>
          <w:b/>
          <w:bCs/>
          <w:sz w:val="22"/>
          <w:szCs w:val="22"/>
        </w:rPr>
      </w:pPr>
      <w:r>
        <w:rPr>
          <w:rFonts w:ascii="Studio Feixen Sans Medium" w:hAnsi="Studio Feixen Sans Medium" w:cs="Arial"/>
          <w:b/>
          <w:bCs/>
          <w:sz w:val="22"/>
          <w:szCs w:val="22"/>
        </w:rPr>
        <w:t>Dienstag</w:t>
      </w:r>
      <w:r w:rsidR="001141E0" w:rsidRPr="00B162BA">
        <w:rPr>
          <w:rFonts w:ascii="Studio Feixen Sans Medium" w:hAnsi="Studio Feixen Sans Medium" w:cs="Arial"/>
          <w:b/>
          <w:bCs/>
          <w:sz w:val="22"/>
          <w:szCs w:val="22"/>
        </w:rPr>
        <w:t xml:space="preserve">, 25. Februar 2025, 19 Uhr </w:t>
      </w:r>
    </w:p>
    <w:p w14:paraId="66ABE411" w14:textId="77777777" w:rsidR="001141E0" w:rsidRP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1141E0">
        <w:rPr>
          <w:rFonts w:ascii="Studio Feixen Sans" w:hAnsi="Studio Feixen Sans"/>
          <w:sz w:val="22"/>
          <w:szCs w:val="22"/>
        </w:rPr>
        <w:t xml:space="preserve">Filmvorführung und Diskussion </w:t>
      </w:r>
      <w:r w:rsidRPr="001141E0">
        <w:rPr>
          <w:rFonts w:ascii="Studio Feixen Sans Medium" w:hAnsi="Studio Feixen Sans Medium"/>
          <w:b/>
          <w:sz w:val="22"/>
          <w:szCs w:val="22"/>
        </w:rPr>
        <w:t>im Saarbrücker Kino achteinhalb</w:t>
      </w:r>
    </w:p>
    <w:p w14:paraId="6B595489" w14:textId="77777777" w:rsidR="001141E0" w:rsidRP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 w:cs="Arial"/>
          <w:b/>
          <w:bCs/>
          <w:sz w:val="22"/>
          <w:szCs w:val="22"/>
        </w:rPr>
      </w:pPr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 xml:space="preserve">Festival </w:t>
      </w:r>
      <w:proofErr w:type="spellStart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>panafricain</w:t>
      </w:r>
      <w:proofErr w:type="spellEnd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 xml:space="preserve"> </w:t>
      </w:r>
      <w:proofErr w:type="spellStart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>d'Alger</w:t>
      </w:r>
      <w:proofErr w:type="spellEnd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 xml:space="preserve"> 1969</w:t>
      </w:r>
    </w:p>
    <w:p w14:paraId="5D0D0F58" w14:textId="77777777" w:rsidR="00362107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 w:cs="Arial"/>
          <w:bCs/>
          <w:sz w:val="22"/>
          <w:szCs w:val="22"/>
        </w:rPr>
      </w:pPr>
      <w:r w:rsidRPr="001141E0">
        <w:rPr>
          <w:rFonts w:ascii="Studio Feixen Sans Medium" w:hAnsi="Studio Feixen Sans Medium" w:cs="Arial"/>
          <w:bCs/>
          <w:sz w:val="22"/>
          <w:szCs w:val="22"/>
        </w:rPr>
        <w:t xml:space="preserve">Im Anschluss an die Filmvorführung: </w:t>
      </w:r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 xml:space="preserve">Diskussion mit </w:t>
      </w:r>
      <w:proofErr w:type="spellStart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>Zineb</w:t>
      </w:r>
      <w:proofErr w:type="spellEnd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 xml:space="preserve"> </w:t>
      </w:r>
      <w:proofErr w:type="spellStart"/>
      <w:r w:rsidRPr="001141E0">
        <w:rPr>
          <w:rFonts w:ascii="Studio Feixen Sans Medium" w:hAnsi="Studio Feixen Sans Medium" w:cs="Arial"/>
          <w:b/>
          <w:bCs/>
          <w:sz w:val="22"/>
          <w:szCs w:val="22"/>
        </w:rPr>
        <w:t>Sedira</w:t>
      </w:r>
      <w:proofErr w:type="spellEnd"/>
      <w:r w:rsidRPr="001141E0">
        <w:rPr>
          <w:rFonts w:ascii="Studio Feixen Sans" w:hAnsi="Studio Feixen Sans" w:cs="Arial"/>
          <w:bCs/>
          <w:sz w:val="22"/>
          <w:szCs w:val="22"/>
        </w:rPr>
        <w:t xml:space="preserve">, </w:t>
      </w:r>
    </w:p>
    <w:p w14:paraId="59127B4F" w14:textId="77777777" w:rsidR="001141E0" w:rsidRP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 w:cs="Arial"/>
          <w:bCs/>
          <w:sz w:val="22"/>
          <w:szCs w:val="22"/>
        </w:rPr>
      </w:pPr>
      <w:r w:rsidRPr="001141E0">
        <w:rPr>
          <w:rFonts w:ascii="Studio Feixen Sans" w:hAnsi="Studio Feixen Sans" w:cs="Arial"/>
          <w:bCs/>
          <w:sz w:val="22"/>
          <w:szCs w:val="22"/>
        </w:rPr>
        <w:t xml:space="preserve">Moderation: Dr. Julien </w:t>
      </w:r>
      <w:proofErr w:type="spellStart"/>
      <w:r w:rsidRPr="001141E0">
        <w:rPr>
          <w:rFonts w:ascii="Studio Feixen Sans" w:hAnsi="Studio Feixen Sans" w:cs="Arial"/>
          <w:bCs/>
          <w:sz w:val="22"/>
          <w:szCs w:val="22"/>
        </w:rPr>
        <w:t>Jeusette</w:t>
      </w:r>
      <w:proofErr w:type="spellEnd"/>
      <w:r w:rsidRPr="001141E0">
        <w:rPr>
          <w:rFonts w:ascii="Studio Feixen Sans" w:hAnsi="Studio Feixen Sans" w:cs="Arial"/>
          <w:bCs/>
          <w:sz w:val="22"/>
          <w:szCs w:val="22"/>
        </w:rPr>
        <w:br/>
      </w:r>
      <w:r w:rsidRPr="001141E0">
        <w:rPr>
          <w:rFonts w:ascii="Studio Feixen Sans" w:hAnsi="Studio Feixen Sans"/>
          <w:sz w:val="22"/>
          <w:szCs w:val="22"/>
        </w:rPr>
        <w:t>In Kooperation mit dem Käte Hamburger Kolleg für kulturelle Praktiken der Reparation CURE der Universität des Saarlandes</w:t>
      </w:r>
    </w:p>
    <w:p w14:paraId="35116575" w14:textId="77777777" w:rsidR="001141E0" w:rsidRDefault="001141E0" w:rsidP="0036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</w:rPr>
      </w:pPr>
    </w:p>
    <w:p w14:paraId="776E1896" w14:textId="77777777" w:rsidR="001141E0" w:rsidRPr="003010FE" w:rsidRDefault="001141E0" w:rsidP="00C23B1B">
      <w:pPr>
        <w:rPr>
          <w:rFonts w:ascii="Studio Feixen Sans Medium" w:hAnsi="Studio Feixen Sans Medium"/>
          <w:b/>
          <w:sz w:val="22"/>
          <w:szCs w:val="22"/>
        </w:rPr>
      </w:pPr>
    </w:p>
    <w:p w14:paraId="55B21F96" w14:textId="77777777" w:rsidR="001A267B" w:rsidRDefault="001A267B" w:rsidP="00C23B1B">
      <w:pPr>
        <w:rPr>
          <w:rFonts w:ascii="Studio Feixen Sans" w:hAnsi="Studio Feixen Sans"/>
          <w:sz w:val="22"/>
          <w:szCs w:val="22"/>
        </w:rPr>
      </w:pPr>
    </w:p>
    <w:p w14:paraId="2D72A951" w14:textId="77777777" w:rsidR="0091057A" w:rsidRDefault="0091057A" w:rsidP="00C23B1B">
      <w:pPr>
        <w:rPr>
          <w:rFonts w:ascii="Studio Feixen Sans" w:hAnsi="Studio Feixen Sans"/>
        </w:rPr>
      </w:pPr>
    </w:p>
    <w:p w14:paraId="22D64A84" w14:textId="77777777" w:rsidR="0091057A" w:rsidRDefault="0091057A" w:rsidP="00C23B1B">
      <w:pPr>
        <w:rPr>
          <w:rFonts w:ascii="Studio Feixen Sans" w:hAnsi="Studio Feixen Sans"/>
        </w:rPr>
      </w:pPr>
    </w:p>
    <w:p w14:paraId="11F56560" w14:textId="77777777" w:rsidR="0091057A" w:rsidRDefault="0091057A" w:rsidP="00C23B1B">
      <w:pPr>
        <w:rPr>
          <w:rFonts w:ascii="Studio Feixen Sans" w:hAnsi="Studio Feixen Sans"/>
        </w:rPr>
      </w:pPr>
    </w:p>
    <w:p w14:paraId="0E3EC8ED" w14:textId="77777777" w:rsidR="0091057A" w:rsidRDefault="0091057A" w:rsidP="00C23B1B">
      <w:pPr>
        <w:rPr>
          <w:rFonts w:ascii="Studio Feixen Sans" w:hAnsi="Studio Feixen Sans"/>
          <w:bCs/>
        </w:rPr>
      </w:pPr>
    </w:p>
    <w:sectPr w:rsidR="0091057A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185C" w14:textId="77777777" w:rsidR="00320334" w:rsidRDefault="00320334">
      <w:r>
        <w:separator/>
      </w:r>
    </w:p>
  </w:endnote>
  <w:endnote w:type="continuationSeparator" w:id="0">
    <w:p w14:paraId="23E47D53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7CE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30E105AC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43A354ED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6BFDDFD6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F6A7" w14:textId="77777777" w:rsidR="00320334" w:rsidRDefault="00320334">
      <w:r>
        <w:separator/>
      </w:r>
    </w:p>
  </w:footnote>
  <w:footnote w:type="continuationSeparator" w:id="0">
    <w:p w14:paraId="7596049D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9541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7231F59" wp14:editId="49769916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2D42D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2329BF6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1A960F80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0E26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07C6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666"/>
    <w:rsid w:val="000D5FEF"/>
    <w:rsid w:val="000D68A1"/>
    <w:rsid w:val="000D7FC6"/>
    <w:rsid w:val="000E06F8"/>
    <w:rsid w:val="000E502A"/>
    <w:rsid w:val="000E589D"/>
    <w:rsid w:val="000F05EC"/>
    <w:rsid w:val="000F1161"/>
    <w:rsid w:val="000F338D"/>
    <w:rsid w:val="000F3F23"/>
    <w:rsid w:val="000F418A"/>
    <w:rsid w:val="001005E4"/>
    <w:rsid w:val="00104145"/>
    <w:rsid w:val="00111C6E"/>
    <w:rsid w:val="0011269C"/>
    <w:rsid w:val="001141E0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1F4C59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09CC"/>
    <w:rsid w:val="003010FE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107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282D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C5C82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52DE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4468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125E"/>
    <w:rsid w:val="0074255F"/>
    <w:rsid w:val="00750631"/>
    <w:rsid w:val="007506E7"/>
    <w:rsid w:val="007518FD"/>
    <w:rsid w:val="00751CC6"/>
    <w:rsid w:val="00754D72"/>
    <w:rsid w:val="00754FB9"/>
    <w:rsid w:val="0075600C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0145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486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57A"/>
    <w:rsid w:val="00910F5F"/>
    <w:rsid w:val="009124D5"/>
    <w:rsid w:val="009128B4"/>
    <w:rsid w:val="00912A1C"/>
    <w:rsid w:val="00914EE2"/>
    <w:rsid w:val="00914F85"/>
    <w:rsid w:val="00920700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08A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D6F28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162BA"/>
    <w:rsid w:val="00B215BF"/>
    <w:rsid w:val="00B251E5"/>
    <w:rsid w:val="00B2591E"/>
    <w:rsid w:val="00B30311"/>
    <w:rsid w:val="00B3115B"/>
    <w:rsid w:val="00B32620"/>
    <w:rsid w:val="00B41866"/>
    <w:rsid w:val="00B434D7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B1B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20D5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4E22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3E33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2BC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4:docId w14:val="37DDC319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875A-7BED-4077-B09E-951B64E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2025-01-24T15:46:00Z</cp:lastPrinted>
  <dcterms:created xsi:type="dcterms:W3CDTF">2025-02-10T13:20:00Z</dcterms:created>
  <dcterms:modified xsi:type="dcterms:W3CDTF">2025-02-10T13:20:00Z</dcterms:modified>
</cp:coreProperties>
</file>