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1926" w14:textId="77777777" w:rsidR="00EC43F2" w:rsidRPr="00EC79B3" w:rsidRDefault="00EC43F2" w:rsidP="00EC43F2">
      <w:pPr>
        <w:spacing w:line="280" w:lineRule="atLeast"/>
        <w:rPr>
          <w:rFonts w:ascii="Studio Feixen Edgy WVH" w:hAnsi="Studio Feixen Edgy WVH"/>
          <w:b/>
          <w:bCs/>
          <w:sz w:val="36"/>
          <w:szCs w:val="36"/>
          <w:lang w:val="en-GB"/>
        </w:rPr>
      </w:pPr>
      <w:r w:rsidRPr="00EC79B3">
        <w:rPr>
          <w:rFonts w:ascii="Studio Feixen Edgy WVH" w:hAnsi="Studio Feixen Edgy WVH"/>
          <w:b/>
          <w:bCs/>
          <w:sz w:val="36"/>
          <w:szCs w:val="36"/>
          <w:lang w:val="en-GB"/>
        </w:rPr>
        <w:t>THE TRUE SIZE OF AFRICA</w:t>
      </w:r>
    </w:p>
    <w:p w14:paraId="30EAB45A" w14:textId="77777777" w:rsidR="00EC43F2" w:rsidRPr="00D21034" w:rsidRDefault="00EC43F2" w:rsidP="00EC43F2">
      <w:pPr>
        <w:spacing w:line="280" w:lineRule="atLeast"/>
        <w:rPr>
          <w:rFonts w:ascii="Studio Feixen Sans" w:hAnsi="Studio Feixen Sans"/>
          <w:sz w:val="28"/>
          <w:szCs w:val="28"/>
        </w:rPr>
      </w:pPr>
      <w:r w:rsidRPr="00D21034">
        <w:rPr>
          <w:rFonts w:ascii="Studio Feixen Sans" w:hAnsi="Studio Feixen Sans"/>
          <w:sz w:val="28"/>
          <w:szCs w:val="28"/>
        </w:rPr>
        <w:t>9. November 2024 – 17. August 2025</w:t>
      </w:r>
    </w:p>
    <w:p w14:paraId="3715A99A" w14:textId="77777777" w:rsidR="00EC43F2" w:rsidRPr="00D21034" w:rsidRDefault="00EC43F2" w:rsidP="00EC43F2">
      <w:pPr>
        <w:spacing w:line="280" w:lineRule="atLeast"/>
        <w:rPr>
          <w:rFonts w:ascii="Studio Feixen Sans" w:hAnsi="Studio Feixen Sans"/>
          <w:sz w:val="28"/>
          <w:szCs w:val="28"/>
        </w:rPr>
      </w:pPr>
      <w:r w:rsidRPr="00D21034">
        <w:rPr>
          <w:rFonts w:ascii="Studio Feixen Sans" w:hAnsi="Studio Feixen Sans"/>
          <w:sz w:val="28"/>
          <w:szCs w:val="28"/>
        </w:rPr>
        <w:t>Weltkulturerbe Völklinger Hütte</w:t>
      </w:r>
    </w:p>
    <w:p w14:paraId="551848AB" w14:textId="77777777" w:rsidR="00EC43F2" w:rsidRPr="00D21034" w:rsidRDefault="00EC43F2" w:rsidP="00EC43F2">
      <w:pPr>
        <w:spacing w:line="280" w:lineRule="atLeast"/>
        <w:rPr>
          <w:rFonts w:ascii="Studio Feixen Sans" w:hAnsi="Studio Feixen Sans"/>
        </w:rPr>
      </w:pPr>
    </w:p>
    <w:p w14:paraId="1FA8AC27" w14:textId="77777777" w:rsidR="00EC43F2" w:rsidRPr="00D21034" w:rsidRDefault="00EC43F2" w:rsidP="00EC43F2">
      <w:pPr>
        <w:spacing w:line="280" w:lineRule="atLeast"/>
        <w:rPr>
          <w:rFonts w:ascii="Studio Feixen Sans" w:hAnsi="Studio Feixen Sans"/>
        </w:rPr>
      </w:pPr>
      <w:r w:rsidRPr="00D21034">
        <w:rPr>
          <w:rFonts w:ascii="Studio Feixen Sans" w:hAnsi="Studio Feixen Sans"/>
        </w:rPr>
        <w:t>Pressekonferenz: Donnerstag, 7. November 2024 um 11 Uhr</w:t>
      </w:r>
    </w:p>
    <w:p w14:paraId="24E11A74" w14:textId="77777777" w:rsidR="00EC43F2" w:rsidRPr="00D21034" w:rsidRDefault="00EC43F2" w:rsidP="00EC43F2">
      <w:pPr>
        <w:spacing w:line="280" w:lineRule="atLeast"/>
        <w:rPr>
          <w:rFonts w:ascii="Studio Feixen Sans" w:hAnsi="Studio Feixen Sans"/>
        </w:rPr>
      </w:pPr>
      <w:r w:rsidRPr="00D21034">
        <w:rPr>
          <w:rFonts w:ascii="Studio Feixen Sans" w:hAnsi="Studio Feixen Sans"/>
        </w:rPr>
        <w:t>Eröffnungsfeier: Freitag, 8. November 2024 um 18.30 Uhr</w:t>
      </w:r>
    </w:p>
    <w:p w14:paraId="6AC09626" w14:textId="1D9038FD" w:rsidR="00EC43F2" w:rsidRDefault="00EC43F2" w:rsidP="00EC43F2">
      <w:pPr>
        <w:pStyle w:val="NurText"/>
        <w:spacing w:line="280" w:lineRule="atLeast"/>
        <w:jc w:val="both"/>
        <w:rPr>
          <w:rFonts w:ascii="Studio Feixen Sans" w:hAnsi="Studio Feixen Sans"/>
          <w:sz w:val="24"/>
          <w:szCs w:val="24"/>
        </w:rPr>
      </w:pPr>
    </w:p>
    <w:p w14:paraId="7D21EDF8" w14:textId="52271F00" w:rsidR="000F5092" w:rsidRDefault="000F5092" w:rsidP="00EC43F2">
      <w:pPr>
        <w:pStyle w:val="NurText"/>
        <w:spacing w:line="280" w:lineRule="atLeast"/>
        <w:jc w:val="both"/>
        <w:rPr>
          <w:rFonts w:ascii="Studio Feixen Sans" w:hAnsi="Studio Feixen Sans"/>
          <w:sz w:val="24"/>
          <w:szCs w:val="24"/>
        </w:rPr>
      </w:pPr>
    </w:p>
    <w:p w14:paraId="41DD120D" w14:textId="77777777" w:rsidR="000F5092" w:rsidRPr="00D21034" w:rsidRDefault="000F5092" w:rsidP="00EC43F2">
      <w:pPr>
        <w:pStyle w:val="NurText"/>
        <w:spacing w:line="280" w:lineRule="atLeast"/>
        <w:jc w:val="both"/>
        <w:rPr>
          <w:rFonts w:ascii="Studio Feixen Sans" w:hAnsi="Studio Feixen Sans"/>
          <w:sz w:val="24"/>
          <w:szCs w:val="24"/>
        </w:rPr>
      </w:pPr>
    </w:p>
    <w:p w14:paraId="794D30FA" w14:textId="77777777" w:rsidR="00EC43F2" w:rsidRPr="000F5092" w:rsidRDefault="00EC43F2" w:rsidP="00EC43F2">
      <w:pPr>
        <w:pStyle w:val="NurText"/>
        <w:spacing w:line="280" w:lineRule="atLeast"/>
        <w:rPr>
          <w:rFonts w:ascii="Studio Feixen Sans" w:hAnsi="Studio Feixen Sans"/>
          <w:sz w:val="24"/>
          <w:szCs w:val="24"/>
        </w:rPr>
      </w:pPr>
      <w:r w:rsidRPr="000F5092">
        <w:rPr>
          <w:rFonts w:ascii="Studio Feixen Sans" w:hAnsi="Studio Feixen Sans"/>
          <w:sz w:val="24"/>
          <w:szCs w:val="24"/>
        </w:rPr>
        <w:t xml:space="preserve">„Hier ruht in Gott mein lieber N*** I </w:t>
      </w:r>
      <w:proofErr w:type="spellStart"/>
      <w:r w:rsidRPr="000F5092">
        <w:rPr>
          <w:rFonts w:ascii="Studio Feixen Sans" w:hAnsi="Studio Feixen Sans"/>
          <w:sz w:val="24"/>
          <w:szCs w:val="24"/>
        </w:rPr>
        <w:t>Chim</w:t>
      </w:r>
      <w:proofErr w:type="spellEnd"/>
      <w:r w:rsidRPr="000F5092">
        <w:rPr>
          <w:rFonts w:ascii="Studio Feixen Sans" w:hAnsi="Studio Feixen Sans"/>
          <w:sz w:val="24"/>
          <w:szCs w:val="24"/>
        </w:rPr>
        <w:t xml:space="preserve"> Bebe I gestorben 1912 im Alter von 26 Jahren“. Die Grabinschrift für den in der westafrikanischen Kolonie Togo Geborenen auf dem Alten Friedhof von Saarlouis zeigt, wie nahe Afrika ist – auch im Saarland. Obwohl schon die Getreidekammern des Römischen Reiches in Nordafrika zu finden sind, wird der Kontinent Afrika seit den Zeiten von Mercator auf Karten systematisch verkleinert dargestellt und bis heute in seiner geographischen Größe sowie globalgeschichtlichen Bedeutung unterschätzt – trotz seiner prähistorischen Rolle als Wiege der Menschheit. </w:t>
      </w:r>
      <w:proofErr w:type="spellStart"/>
      <w:r w:rsidRPr="000F5092">
        <w:rPr>
          <w:rFonts w:ascii="Studio Feixen Sans" w:hAnsi="Studio Feixen Sans"/>
          <w:sz w:val="24"/>
          <w:szCs w:val="24"/>
        </w:rPr>
        <w:t>Dipo</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Faloyin</w:t>
      </w:r>
      <w:proofErr w:type="spellEnd"/>
      <w:r w:rsidRPr="000F5092">
        <w:rPr>
          <w:rFonts w:ascii="Studio Feixen Sans" w:hAnsi="Studio Feixen Sans"/>
          <w:sz w:val="24"/>
          <w:szCs w:val="24"/>
        </w:rPr>
        <w:t xml:space="preserve"> schreibt in seinem Buch „</w:t>
      </w:r>
      <w:proofErr w:type="spellStart"/>
      <w:r w:rsidRPr="000F5092">
        <w:rPr>
          <w:rFonts w:ascii="Studio Feixen Sans" w:hAnsi="Studio Feixen Sans"/>
          <w:sz w:val="24"/>
          <w:szCs w:val="24"/>
        </w:rPr>
        <w:t>Africa</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is</w:t>
      </w:r>
      <w:proofErr w:type="spellEnd"/>
      <w:r w:rsidRPr="000F5092">
        <w:rPr>
          <w:rFonts w:ascii="Studio Feixen Sans" w:hAnsi="Studio Feixen Sans"/>
          <w:sz w:val="24"/>
          <w:szCs w:val="24"/>
        </w:rPr>
        <w:t xml:space="preserve"> not a </w:t>
      </w:r>
      <w:proofErr w:type="spellStart"/>
      <w:r w:rsidRPr="000F5092">
        <w:rPr>
          <w:rFonts w:ascii="Studio Feixen Sans" w:hAnsi="Studio Feixen Sans"/>
          <w:sz w:val="24"/>
          <w:szCs w:val="24"/>
        </w:rPr>
        <w:t>country</w:t>
      </w:r>
      <w:proofErr w:type="spellEnd"/>
      <w:r w:rsidRPr="000F5092">
        <w:rPr>
          <w:rFonts w:ascii="Studio Feixen Sans" w:hAnsi="Studio Feixen Sans"/>
          <w:sz w:val="24"/>
          <w:szCs w:val="24"/>
        </w:rPr>
        <w:t>“: „Das Wichtigste ist, zu wissen, dass Afrika kein Land ist, sondern ein Kontinent mit 54 kulturell wie geographisch diversen Ländern.“</w:t>
      </w:r>
    </w:p>
    <w:p w14:paraId="215CECB8" w14:textId="77777777" w:rsidR="00EC43F2" w:rsidRPr="000F5092" w:rsidRDefault="00EC43F2" w:rsidP="00EC43F2">
      <w:pPr>
        <w:pStyle w:val="NurText"/>
        <w:spacing w:line="280" w:lineRule="atLeast"/>
        <w:rPr>
          <w:rFonts w:ascii="Studio Feixen Sans" w:hAnsi="Studio Feixen Sans"/>
          <w:b/>
          <w:bCs/>
          <w:sz w:val="24"/>
          <w:szCs w:val="24"/>
        </w:rPr>
      </w:pPr>
    </w:p>
    <w:p w14:paraId="04F2191A" w14:textId="77777777" w:rsidR="00EC43F2" w:rsidRPr="000F5092" w:rsidRDefault="00EC43F2" w:rsidP="00EC43F2">
      <w:pPr>
        <w:pStyle w:val="NurText"/>
        <w:spacing w:line="280" w:lineRule="atLeast"/>
        <w:rPr>
          <w:rFonts w:ascii="Studio Feixen Sans" w:hAnsi="Studio Feixen Sans"/>
          <w:sz w:val="24"/>
          <w:szCs w:val="24"/>
        </w:rPr>
      </w:pPr>
      <w:r w:rsidRPr="000F5092">
        <w:rPr>
          <w:rFonts w:ascii="Studio Feixen Sans" w:hAnsi="Studio Feixen Sans"/>
          <w:sz w:val="24"/>
          <w:szCs w:val="24"/>
        </w:rPr>
        <w:t xml:space="preserve">THE TRUE SIZE OF AFRICA erprobt die künstlerisch-kulturelle Annäherung an diesen riesigen Kontinent über stete Perspektivwechsel und kuratorische Vielstimmigkeit. Während ein MUSEUM OF MEMORABILITY (Museum der Denkwürdigkeiten) Afrika in Geschichte und Gegenwart vom kolonial geprägten Europa aus reflektiert, werfen </w:t>
      </w:r>
      <w:proofErr w:type="spellStart"/>
      <w:proofErr w:type="gramStart"/>
      <w:r w:rsidRPr="000F5092">
        <w:rPr>
          <w:rFonts w:ascii="Studio Feixen Sans" w:hAnsi="Studio Feixen Sans"/>
          <w:sz w:val="24"/>
          <w:szCs w:val="24"/>
        </w:rPr>
        <w:t>Künstler:innen</w:t>
      </w:r>
      <w:proofErr w:type="spellEnd"/>
      <w:proofErr w:type="gramEnd"/>
      <w:r w:rsidRPr="000F5092">
        <w:rPr>
          <w:rFonts w:ascii="Studio Feixen Sans" w:hAnsi="Studio Feixen Sans"/>
          <w:sz w:val="24"/>
          <w:szCs w:val="24"/>
        </w:rPr>
        <w:t xml:space="preserve"> aus dem Kongo und Namibia ihren Blick auf europäische Privatsammlungen afrikanischer Skulpturen und Objekte und kuratieren deren Auftritt zwischen den Maschinen und Schwungrädern der </w:t>
      </w:r>
      <w:proofErr w:type="spellStart"/>
      <w:r w:rsidRPr="000F5092">
        <w:rPr>
          <w:rFonts w:ascii="Studio Feixen Sans" w:hAnsi="Studio Feixen Sans"/>
          <w:sz w:val="24"/>
          <w:szCs w:val="24"/>
        </w:rPr>
        <w:t>Gebläsehalle</w:t>
      </w:r>
      <w:proofErr w:type="spellEnd"/>
      <w:r w:rsidRPr="000F5092">
        <w:rPr>
          <w:rFonts w:ascii="Studio Feixen Sans" w:hAnsi="Studio Feixen Sans"/>
          <w:sz w:val="24"/>
          <w:szCs w:val="24"/>
        </w:rPr>
        <w:t>. Leitidee ist eine methodische Blickumkehr. Die den realen wie zeitlichen Horizont verdunkelnde Industriemoderne Europas trifft auf eine vielgestaltig erhellende Kultur Afrikas. Signifikante Kunstwerke der letzten Jahrzehnte treffen auf eigens für die Schau realisierte Sound- und Rauminstallationen. So entsteht ein dichtes Netzwerk an Impulsen und Wahrnehmungsmöglichkeiten, die bestenfalls nachhaltig und vielschichtig THE TRUE SIZE OF AFRICA in Vergangenheit, Gegenwart und Zukunft erlebbar machen.</w:t>
      </w:r>
    </w:p>
    <w:p w14:paraId="56B9AE25" w14:textId="19B33882" w:rsidR="00EC43F2" w:rsidRPr="000F5092" w:rsidRDefault="00EC43F2" w:rsidP="00EC43F2">
      <w:pPr>
        <w:pStyle w:val="NurText"/>
        <w:spacing w:line="280" w:lineRule="atLeast"/>
        <w:rPr>
          <w:rFonts w:ascii="Studio Feixen Sans" w:hAnsi="Studio Feixen Sans"/>
          <w:sz w:val="24"/>
          <w:szCs w:val="24"/>
        </w:rPr>
      </w:pPr>
    </w:p>
    <w:p w14:paraId="0B8B9EFC" w14:textId="065ECF2A" w:rsidR="000F5092" w:rsidRPr="000F5092" w:rsidRDefault="000F5092" w:rsidP="00EC43F2">
      <w:pPr>
        <w:pStyle w:val="NurText"/>
        <w:spacing w:line="280" w:lineRule="atLeast"/>
        <w:rPr>
          <w:rFonts w:ascii="Studio Feixen Sans" w:hAnsi="Studio Feixen Sans"/>
          <w:sz w:val="24"/>
          <w:szCs w:val="24"/>
        </w:rPr>
      </w:pPr>
    </w:p>
    <w:p w14:paraId="7E3E38C6" w14:textId="3414FED0" w:rsidR="000F5092" w:rsidRPr="000F5092" w:rsidRDefault="000F5092" w:rsidP="00EC43F2">
      <w:pPr>
        <w:pStyle w:val="NurText"/>
        <w:spacing w:line="280" w:lineRule="atLeast"/>
        <w:rPr>
          <w:rFonts w:ascii="Studio Feixen Sans" w:hAnsi="Studio Feixen Sans"/>
          <w:sz w:val="24"/>
          <w:szCs w:val="24"/>
        </w:rPr>
      </w:pPr>
    </w:p>
    <w:p w14:paraId="24804735" w14:textId="68388754" w:rsidR="000F5092" w:rsidRPr="000F5092" w:rsidRDefault="000F5092" w:rsidP="00EC43F2">
      <w:pPr>
        <w:pStyle w:val="NurText"/>
        <w:spacing w:line="280" w:lineRule="atLeast"/>
        <w:rPr>
          <w:rFonts w:ascii="Studio Feixen Sans" w:hAnsi="Studio Feixen Sans"/>
          <w:sz w:val="24"/>
          <w:szCs w:val="24"/>
        </w:rPr>
      </w:pPr>
    </w:p>
    <w:p w14:paraId="2CEC94D8" w14:textId="0905ECCF" w:rsidR="00EC43F2" w:rsidRPr="000F5092" w:rsidRDefault="00EC43F2" w:rsidP="00EC43F2">
      <w:pPr>
        <w:pStyle w:val="NurText"/>
        <w:spacing w:line="280" w:lineRule="atLeast"/>
        <w:rPr>
          <w:rFonts w:ascii="Studio Feixen Sans" w:hAnsi="Studio Feixen Sans"/>
          <w:sz w:val="24"/>
          <w:szCs w:val="24"/>
        </w:rPr>
      </w:pPr>
      <w:r w:rsidRPr="000F5092">
        <w:rPr>
          <w:rFonts w:ascii="Studio Feixen Sans" w:hAnsi="Studio Feixen Sans"/>
          <w:sz w:val="24"/>
          <w:szCs w:val="24"/>
        </w:rPr>
        <w:lastRenderedPageBreak/>
        <w:t xml:space="preserve">Zu den eingeladenen </w:t>
      </w:r>
      <w:proofErr w:type="spellStart"/>
      <w:r w:rsidRPr="000F5092">
        <w:rPr>
          <w:rFonts w:ascii="Studio Feixen Sans" w:hAnsi="Studio Feixen Sans"/>
          <w:sz w:val="24"/>
          <w:szCs w:val="24"/>
        </w:rPr>
        <w:t>Künstler:innen</w:t>
      </w:r>
      <w:proofErr w:type="spellEnd"/>
      <w:r w:rsidRPr="000F5092">
        <w:rPr>
          <w:rFonts w:ascii="Studio Feixen Sans" w:hAnsi="Studio Feixen Sans"/>
          <w:sz w:val="24"/>
          <w:szCs w:val="24"/>
        </w:rPr>
        <w:t xml:space="preserve"> gehören u. a. </w:t>
      </w:r>
      <w:r w:rsidR="00930EA4" w:rsidRPr="000F5092">
        <w:rPr>
          <w:rFonts w:ascii="Studio Feixen Sans" w:hAnsi="Studio Feixen Sans"/>
          <w:sz w:val="24"/>
          <w:szCs w:val="24"/>
        </w:rPr>
        <w:t xml:space="preserve">John </w:t>
      </w:r>
      <w:proofErr w:type="spellStart"/>
      <w:r w:rsidR="00930EA4" w:rsidRPr="000F5092">
        <w:rPr>
          <w:rFonts w:ascii="Studio Feixen Sans" w:hAnsi="Studio Feixen Sans"/>
          <w:sz w:val="24"/>
          <w:szCs w:val="24"/>
        </w:rPr>
        <w:t>Akomfrah</w:t>
      </w:r>
      <w:proofErr w:type="spellEnd"/>
      <w:r w:rsidR="00930EA4" w:rsidRPr="000F5092">
        <w:rPr>
          <w:rFonts w:ascii="Studio Feixen Sans" w:hAnsi="Studio Feixen Sans"/>
          <w:sz w:val="24"/>
          <w:szCs w:val="24"/>
        </w:rPr>
        <w:t xml:space="preserve"> (London, Vereinigtes Königreich / Accra, Ghana), </w:t>
      </w:r>
      <w:proofErr w:type="spellStart"/>
      <w:r w:rsidR="00930EA4" w:rsidRPr="000F5092">
        <w:rPr>
          <w:rFonts w:ascii="Studio Feixen Sans" w:hAnsi="Studio Feixen Sans"/>
          <w:sz w:val="24"/>
          <w:szCs w:val="24"/>
        </w:rPr>
        <w:t>Malala</w:t>
      </w:r>
      <w:proofErr w:type="spellEnd"/>
      <w:r w:rsidR="00930EA4" w:rsidRPr="000F5092">
        <w:rPr>
          <w:rFonts w:ascii="Studio Feixen Sans" w:hAnsi="Studio Feixen Sans"/>
          <w:sz w:val="24"/>
          <w:szCs w:val="24"/>
        </w:rPr>
        <w:t xml:space="preserve"> </w:t>
      </w:r>
      <w:proofErr w:type="spellStart"/>
      <w:r w:rsidR="00930EA4" w:rsidRPr="000F5092">
        <w:rPr>
          <w:rFonts w:ascii="Studio Feixen Sans" w:hAnsi="Studio Feixen Sans"/>
          <w:sz w:val="24"/>
          <w:szCs w:val="24"/>
        </w:rPr>
        <w:t>Andrialavidrazana</w:t>
      </w:r>
      <w:proofErr w:type="spellEnd"/>
      <w:r w:rsidR="00930EA4" w:rsidRPr="000F5092">
        <w:rPr>
          <w:rFonts w:ascii="Studio Feixen Sans" w:hAnsi="Studio Feixen Sans"/>
          <w:sz w:val="24"/>
          <w:szCs w:val="24"/>
        </w:rPr>
        <w:t xml:space="preserve"> (Paris, Frankreich /Antananarivo, Madagaskar), Kader Attia (Berlin, Deutschland / Algiers, Algerien), Sammy </w:t>
      </w:r>
      <w:proofErr w:type="spellStart"/>
      <w:r w:rsidR="00930EA4" w:rsidRPr="000F5092">
        <w:rPr>
          <w:rFonts w:ascii="Studio Feixen Sans" w:hAnsi="Studio Feixen Sans"/>
          <w:sz w:val="24"/>
          <w:szCs w:val="24"/>
        </w:rPr>
        <w:t>Baloji</w:t>
      </w:r>
      <w:proofErr w:type="spellEnd"/>
      <w:r w:rsidR="00930EA4" w:rsidRPr="000F5092">
        <w:rPr>
          <w:rFonts w:ascii="Studio Feixen Sans" w:hAnsi="Studio Feixen Sans"/>
          <w:sz w:val="24"/>
          <w:szCs w:val="24"/>
        </w:rPr>
        <w:t xml:space="preserve"> (Brüssel, Belgien / Lubumbashi, DR Kongo ), Memory Biwa (Windhoek, Namibia), CATPC (</w:t>
      </w:r>
      <w:proofErr w:type="spellStart"/>
      <w:r w:rsidR="00930EA4" w:rsidRPr="000F5092">
        <w:rPr>
          <w:rFonts w:ascii="Studio Feixen Sans" w:hAnsi="Studio Feixen Sans"/>
          <w:sz w:val="24"/>
          <w:szCs w:val="24"/>
        </w:rPr>
        <w:t>Lusanga</w:t>
      </w:r>
      <w:proofErr w:type="spellEnd"/>
      <w:r w:rsidR="00930EA4" w:rsidRPr="000F5092">
        <w:rPr>
          <w:rFonts w:ascii="Studio Feixen Sans" w:hAnsi="Studio Feixen Sans"/>
          <w:sz w:val="24"/>
          <w:szCs w:val="24"/>
        </w:rPr>
        <w:t xml:space="preserve">, DR Kongo), Omar Victor Diop (Paris, Frankreich / Dakar, Senegal), William Kentridge (Johannesburg, Südafrika), Kongo Astronauts (Kinshasa, DR Kongo), Roméo </w:t>
      </w:r>
      <w:proofErr w:type="spellStart"/>
      <w:r w:rsidR="00930EA4" w:rsidRPr="000F5092">
        <w:rPr>
          <w:rFonts w:ascii="Studio Feixen Sans" w:hAnsi="Studio Feixen Sans"/>
          <w:sz w:val="24"/>
          <w:szCs w:val="24"/>
        </w:rPr>
        <w:t>Mivekannin</w:t>
      </w:r>
      <w:proofErr w:type="spellEnd"/>
      <w:r w:rsidR="00930EA4" w:rsidRPr="000F5092">
        <w:rPr>
          <w:rFonts w:ascii="Studio Feixen Sans" w:hAnsi="Studio Feixen Sans"/>
          <w:sz w:val="24"/>
          <w:szCs w:val="24"/>
        </w:rPr>
        <w:t xml:space="preserve"> (Bouaké, Elfenbeinküste), </w:t>
      </w:r>
      <w:proofErr w:type="spellStart"/>
      <w:r w:rsidR="00930EA4" w:rsidRPr="000F5092">
        <w:rPr>
          <w:rFonts w:ascii="Studio Feixen Sans" w:hAnsi="Studio Feixen Sans"/>
          <w:sz w:val="24"/>
          <w:szCs w:val="24"/>
        </w:rPr>
        <w:t>Zanele</w:t>
      </w:r>
      <w:proofErr w:type="spellEnd"/>
      <w:r w:rsidR="00930EA4" w:rsidRPr="000F5092">
        <w:rPr>
          <w:rFonts w:ascii="Studio Feixen Sans" w:hAnsi="Studio Feixen Sans"/>
          <w:sz w:val="24"/>
          <w:szCs w:val="24"/>
        </w:rPr>
        <w:t xml:space="preserve"> </w:t>
      </w:r>
      <w:proofErr w:type="spellStart"/>
      <w:r w:rsidR="00930EA4" w:rsidRPr="000F5092">
        <w:rPr>
          <w:rFonts w:ascii="Studio Feixen Sans" w:hAnsi="Studio Feixen Sans"/>
          <w:sz w:val="24"/>
          <w:szCs w:val="24"/>
        </w:rPr>
        <w:t>Muholi</w:t>
      </w:r>
      <w:proofErr w:type="spellEnd"/>
      <w:r w:rsidR="00930EA4" w:rsidRPr="000F5092">
        <w:rPr>
          <w:rFonts w:ascii="Studio Feixen Sans" w:hAnsi="Studio Feixen Sans"/>
          <w:sz w:val="24"/>
          <w:szCs w:val="24"/>
        </w:rPr>
        <w:t xml:space="preserve"> (Kapstadt, Südafrika / </w:t>
      </w:r>
      <w:proofErr w:type="spellStart"/>
      <w:r w:rsidR="00930EA4" w:rsidRPr="000F5092">
        <w:rPr>
          <w:rFonts w:ascii="Studio Feixen Sans" w:hAnsi="Studio Feixen Sans"/>
          <w:sz w:val="24"/>
          <w:szCs w:val="24"/>
        </w:rPr>
        <w:t>Umlazi</w:t>
      </w:r>
      <w:proofErr w:type="spellEnd"/>
      <w:r w:rsidR="00930EA4" w:rsidRPr="000F5092">
        <w:rPr>
          <w:rFonts w:ascii="Studio Feixen Sans" w:hAnsi="Studio Feixen Sans"/>
          <w:sz w:val="24"/>
          <w:szCs w:val="24"/>
        </w:rPr>
        <w:t xml:space="preserve">, Südafrika), </w:t>
      </w:r>
      <w:proofErr w:type="spellStart"/>
      <w:r w:rsidR="00930EA4" w:rsidRPr="000F5092">
        <w:rPr>
          <w:rFonts w:ascii="Studio Feixen Sans" w:hAnsi="Studio Feixen Sans"/>
          <w:sz w:val="24"/>
          <w:szCs w:val="24"/>
        </w:rPr>
        <w:t>Kaloki</w:t>
      </w:r>
      <w:proofErr w:type="spellEnd"/>
      <w:r w:rsidR="00930EA4" w:rsidRPr="000F5092">
        <w:rPr>
          <w:rFonts w:ascii="Studio Feixen Sans" w:hAnsi="Studio Feixen Sans"/>
          <w:sz w:val="24"/>
          <w:szCs w:val="24"/>
        </w:rPr>
        <w:t xml:space="preserve"> </w:t>
      </w:r>
      <w:proofErr w:type="spellStart"/>
      <w:r w:rsidR="00930EA4" w:rsidRPr="000F5092">
        <w:rPr>
          <w:rFonts w:ascii="Studio Feixen Sans" w:hAnsi="Studio Feixen Sans"/>
          <w:sz w:val="24"/>
          <w:szCs w:val="24"/>
        </w:rPr>
        <w:t>Nyamai</w:t>
      </w:r>
      <w:proofErr w:type="spellEnd"/>
      <w:r w:rsidR="00930EA4" w:rsidRPr="000F5092">
        <w:rPr>
          <w:rFonts w:ascii="Studio Feixen Sans" w:hAnsi="Studio Feixen Sans"/>
          <w:sz w:val="24"/>
          <w:szCs w:val="24"/>
        </w:rPr>
        <w:t xml:space="preserve"> (Nairobi, Kenia), Emeka Ogboh (Berlin, Deutschland / Lagos, Nigeria), Thomas J. Price (London, Vereinigtes Königreich), Zineb Sedira (Paris, Frankreich / London, UK / Algiers, Algerien), </w:t>
      </w:r>
      <w:proofErr w:type="spellStart"/>
      <w:r w:rsidR="00930EA4" w:rsidRPr="000F5092">
        <w:rPr>
          <w:rFonts w:ascii="Studio Feixen Sans" w:hAnsi="Studio Feixen Sans"/>
          <w:sz w:val="24"/>
          <w:szCs w:val="24"/>
        </w:rPr>
        <w:t>Yinka</w:t>
      </w:r>
      <w:proofErr w:type="spellEnd"/>
      <w:r w:rsidR="00930EA4" w:rsidRPr="000F5092">
        <w:rPr>
          <w:rFonts w:ascii="Studio Feixen Sans" w:hAnsi="Studio Feixen Sans"/>
          <w:sz w:val="24"/>
          <w:szCs w:val="24"/>
        </w:rPr>
        <w:t xml:space="preserve"> </w:t>
      </w:r>
      <w:proofErr w:type="spellStart"/>
      <w:r w:rsidR="00930EA4" w:rsidRPr="000F5092">
        <w:rPr>
          <w:rFonts w:ascii="Studio Feixen Sans" w:hAnsi="Studio Feixen Sans"/>
          <w:sz w:val="24"/>
          <w:szCs w:val="24"/>
        </w:rPr>
        <w:t>Shonibare</w:t>
      </w:r>
      <w:proofErr w:type="spellEnd"/>
      <w:r w:rsidR="00930EA4" w:rsidRPr="000F5092">
        <w:rPr>
          <w:rFonts w:ascii="Studio Feixen Sans" w:hAnsi="Studio Feixen Sans"/>
          <w:sz w:val="24"/>
          <w:szCs w:val="24"/>
        </w:rPr>
        <w:t xml:space="preserve"> (London, Vereinigtes Königreich), The Singh Twins (Vereinigtes Königreich), Tavares Strachan (New York, Vereinigte Staaten / Nassau, Bahamas) und Géraldine Tobe (Kinshasa, DR Kongo).</w:t>
      </w:r>
    </w:p>
    <w:p w14:paraId="01CDA7AE" w14:textId="77777777" w:rsidR="001963BB" w:rsidRPr="000F5092" w:rsidRDefault="001963BB" w:rsidP="00EC43F2">
      <w:pPr>
        <w:pStyle w:val="NurText"/>
        <w:spacing w:line="280" w:lineRule="atLeast"/>
        <w:rPr>
          <w:rFonts w:ascii="Studio Feixen Sans" w:hAnsi="Studio Feixen Sans"/>
          <w:sz w:val="24"/>
          <w:szCs w:val="24"/>
        </w:rPr>
      </w:pPr>
    </w:p>
    <w:p w14:paraId="0B16F1D2" w14:textId="77777777" w:rsidR="00EC43F2" w:rsidRPr="000F5092" w:rsidRDefault="00EC43F2" w:rsidP="00EC43F2">
      <w:pPr>
        <w:pStyle w:val="NurText"/>
        <w:spacing w:line="280" w:lineRule="atLeast"/>
        <w:rPr>
          <w:rFonts w:ascii="Studio Feixen Sans" w:hAnsi="Studio Feixen Sans"/>
          <w:sz w:val="24"/>
          <w:szCs w:val="24"/>
        </w:rPr>
      </w:pPr>
      <w:r w:rsidRPr="000F5092">
        <w:rPr>
          <w:rFonts w:ascii="Studio Feixen Sans" w:hAnsi="Studio Feixen Sans"/>
          <w:sz w:val="24"/>
          <w:szCs w:val="24"/>
        </w:rPr>
        <w:t xml:space="preserve">Zur Ausstellung erscheint ein Katalog, herausgegeben von Ralf Beil, Markus Messling und Christiane Solte-Gresser, mit Beiträgen von </w:t>
      </w:r>
      <w:proofErr w:type="spellStart"/>
      <w:r w:rsidRPr="000F5092">
        <w:rPr>
          <w:rFonts w:ascii="Studio Feixen Sans" w:hAnsi="Studio Feixen Sans"/>
          <w:sz w:val="24"/>
          <w:szCs w:val="24"/>
        </w:rPr>
        <w:t>Binyavanga</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Wainaina</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Souleymane</w:t>
      </w:r>
      <w:proofErr w:type="spellEnd"/>
      <w:r w:rsidRPr="000F5092">
        <w:rPr>
          <w:rFonts w:ascii="Studio Feixen Sans" w:hAnsi="Studio Feixen Sans"/>
          <w:sz w:val="24"/>
          <w:szCs w:val="24"/>
        </w:rPr>
        <w:t xml:space="preserve"> Bachir </w:t>
      </w:r>
      <w:proofErr w:type="spellStart"/>
      <w:r w:rsidRPr="000F5092">
        <w:rPr>
          <w:rFonts w:ascii="Studio Feixen Sans" w:hAnsi="Studio Feixen Sans"/>
          <w:sz w:val="24"/>
          <w:szCs w:val="24"/>
        </w:rPr>
        <w:t>Diagne</w:t>
      </w:r>
      <w:proofErr w:type="spellEnd"/>
      <w:r w:rsidRPr="000F5092">
        <w:rPr>
          <w:rFonts w:ascii="Studio Feixen Sans" w:hAnsi="Studio Feixen Sans"/>
          <w:sz w:val="24"/>
          <w:szCs w:val="24"/>
        </w:rPr>
        <w:t xml:space="preserve">, Franck Hofmann, Andreas Eckl, Matthias Häussler, </w:t>
      </w:r>
      <w:proofErr w:type="spellStart"/>
      <w:r w:rsidRPr="000F5092">
        <w:rPr>
          <w:rFonts w:ascii="Studio Feixen Sans" w:hAnsi="Studio Feixen Sans"/>
          <w:sz w:val="24"/>
          <w:szCs w:val="24"/>
        </w:rPr>
        <w:t>Felwine</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Sarr</w:t>
      </w:r>
      <w:proofErr w:type="spellEnd"/>
      <w:r w:rsidRPr="000F5092">
        <w:rPr>
          <w:rFonts w:ascii="Studio Feixen Sans" w:hAnsi="Studio Feixen Sans"/>
          <w:sz w:val="24"/>
          <w:szCs w:val="24"/>
        </w:rPr>
        <w:t xml:space="preserve">, Till Förster, </w:t>
      </w:r>
      <w:proofErr w:type="spellStart"/>
      <w:r w:rsidRPr="000F5092">
        <w:rPr>
          <w:rFonts w:ascii="Studio Feixen Sans" w:hAnsi="Studio Feixen Sans"/>
          <w:sz w:val="24"/>
          <w:szCs w:val="24"/>
        </w:rPr>
        <w:t>Elara</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Bertho</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Olaudah</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Equiano</w:t>
      </w:r>
      <w:proofErr w:type="spellEnd"/>
      <w:r w:rsidRPr="000F5092">
        <w:rPr>
          <w:rFonts w:ascii="Studio Feixen Sans" w:hAnsi="Studio Feixen Sans"/>
          <w:sz w:val="24"/>
          <w:szCs w:val="24"/>
        </w:rPr>
        <w:t xml:space="preserve"> und Nadia </w:t>
      </w:r>
      <w:proofErr w:type="spellStart"/>
      <w:r w:rsidRPr="000F5092">
        <w:rPr>
          <w:rFonts w:ascii="Studio Feixen Sans" w:hAnsi="Studio Feixen Sans"/>
          <w:sz w:val="24"/>
          <w:szCs w:val="24"/>
        </w:rPr>
        <w:t>Yala</w:t>
      </w:r>
      <w:proofErr w:type="spellEnd"/>
      <w:r w:rsidRPr="000F5092">
        <w:rPr>
          <w:rFonts w:ascii="Studio Feixen Sans" w:hAnsi="Studio Feixen Sans"/>
          <w:sz w:val="24"/>
          <w:szCs w:val="24"/>
        </w:rPr>
        <w:t xml:space="preserve"> </w:t>
      </w:r>
      <w:proofErr w:type="spellStart"/>
      <w:r w:rsidRPr="000F5092">
        <w:rPr>
          <w:rFonts w:ascii="Studio Feixen Sans" w:hAnsi="Studio Feixen Sans"/>
          <w:sz w:val="24"/>
          <w:szCs w:val="24"/>
        </w:rPr>
        <w:t>Kisukidi</w:t>
      </w:r>
      <w:proofErr w:type="spellEnd"/>
      <w:r w:rsidRPr="000F5092">
        <w:rPr>
          <w:rFonts w:ascii="Studio Feixen Sans" w:hAnsi="Studio Feixen Sans"/>
          <w:sz w:val="24"/>
          <w:szCs w:val="24"/>
        </w:rPr>
        <w:t xml:space="preserve"> sowie Beiträgen zu allen ausstellenden </w:t>
      </w:r>
      <w:proofErr w:type="spellStart"/>
      <w:proofErr w:type="gramStart"/>
      <w:r w:rsidRPr="000F5092">
        <w:rPr>
          <w:rFonts w:ascii="Studio Feixen Sans" w:hAnsi="Studio Feixen Sans"/>
          <w:sz w:val="24"/>
          <w:szCs w:val="24"/>
        </w:rPr>
        <w:t>Künstler:innen</w:t>
      </w:r>
      <w:proofErr w:type="spellEnd"/>
      <w:proofErr w:type="gramEnd"/>
      <w:r w:rsidRPr="000F5092">
        <w:rPr>
          <w:rFonts w:ascii="Studio Feixen Sans" w:hAnsi="Studio Feixen Sans"/>
          <w:sz w:val="24"/>
          <w:szCs w:val="24"/>
        </w:rPr>
        <w:t>.</w:t>
      </w:r>
    </w:p>
    <w:p w14:paraId="0A47C67B" w14:textId="77777777" w:rsidR="00EC43F2" w:rsidRPr="000F5092" w:rsidRDefault="00EC43F2" w:rsidP="00EC43F2">
      <w:pPr>
        <w:pStyle w:val="NurText"/>
        <w:spacing w:line="280" w:lineRule="atLeast"/>
        <w:rPr>
          <w:rFonts w:ascii="Studio Feixen Sans" w:hAnsi="Studio Feixen Sans"/>
          <w:sz w:val="24"/>
          <w:szCs w:val="24"/>
        </w:rPr>
      </w:pPr>
    </w:p>
    <w:p w14:paraId="7E961134" w14:textId="680692FF" w:rsidR="00EC43F2" w:rsidRPr="000F5092" w:rsidRDefault="00EC43F2" w:rsidP="00EC43F2">
      <w:pPr>
        <w:pStyle w:val="NurText"/>
        <w:spacing w:line="280" w:lineRule="atLeast"/>
        <w:rPr>
          <w:rFonts w:ascii="Studio Feixen Sans" w:hAnsi="Studio Feixen Sans"/>
          <w:sz w:val="24"/>
          <w:szCs w:val="24"/>
        </w:rPr>
      </w:pPr>
      <w:r w:rsidRPr="000F5092">
        <w:rPr>
          <w:rFonts w:ascii="Studio Feixen Sans" w:hAnsi="Studio Feixen Sans"/>
          <w:sz w:val="24"/>
          <w:szCs w:val="24"/>
        </w:rPr>
        <w:t>In Kooperation mit dem Käte</w:t>
      </w:r>
      <w:r w:rsidR="00F4584E">
        <w:rPr>
          <w:rFonts w:ascii="Studio Feixen Sans" w:hAnsi="Studio Feixen Sans"/>
          <w:sz w:val="24"/>
          <w:szCs w:val="24"/>
        </w:rPr>
        <w:t xml:space="preserve"> </w:t>
      </w:r>
      <w:r w:rsidRPr="000F5092">
        <w:rPr>
          <w:rFonts w:ascii="Studio Feixen Sans" w:hAnsi="Studio Feixen Sans"/>
          <w:sz w:val="24"/>
          <w:szCs w:val="24"/>
        </w:rPr>
        <w:t>Hamburger</w:t>
      </w:r>
      <w:r w:rsidR="00F4584E">
        <w:rPr>
          <w:rFonts w:ascii="Studio Feixen Sans" w:hAnsi="Studio Feixen Sans"/>
          <w:sz w:val="24"/>
          <w:szCs w:val="24"/>
        </w:rPr>
        <w:t xml:space="preserve"> </w:t>
      </w:r>
      <w:r w:rsidRPr="000F5092">
        <w:rPr>
          <w:rFonts w:ascii="Studio Feixen Sans" w:hAnsi="Studio Feixen Sans"/>
          <w:sz w:val="24"/>
          <w:szCs w:val="24"/>
        </w:rPr>
        <w:t xml:space="preserve">Kolleg </w:t>
      </w:r>
      <w:r w:rsidR="00F4584E">
        <w:rPr>
          <w:rFonts w:ascii="Studio Feixen Sans" w:hAnsi="Studio Feixen Sans"/>
          <w:sz w:val="24"/>
          <w:szCs w:val="24"/>
        </w:rPr>
        <w:t xml:space="preserve">für </w:t>
      </w:r>
      <w:r w:rsidRPr="000F5092">
        <w:rPr>
          <w:rFonts w:ascii="Studio Feixen Sans" w:hAnsi="Studio Feixen Sans"/>
          <w:sz w:val="24"/>
          <w:szCs w:val="24"/>
        </w:rPr>
        <w:t>kulturelle</w:t>
      </w:r>
      <w:r w:rsidR="00F4584E">
        <w:rPr>
          <w:rFonts w:ascii="Studio Feixen Sans" w:hAnsi="Studio Feixen Sans"/>
          <w:sz w:val="24"/>
          <w:szCs w:val="24"/>
        </w:rPr>
        <w:t xml:space="preserve"> </w:t>
      </w:r>
      <w:bookmarkStart w:id="0" w:name="_GoBack"/>
      <w:bookmarkEnd w:id="0"/>
      <w:r w:rsidRPr="000F5092">
        <w:rPr>
          <w:rFonts w:ascii="Studio Feixen Sans" w:hAnsi="Studio Feixen Sans"/>
          <w:sz w:val="24"/>
          <w:szCs w:val="24"/>
        </w:rPr>
        <w:t>Praktiken der Reparation (CURE) der Universität des Saarlandes, Saarbrücken.</w:t>
      </w:r>
    </w:p>
    <w:p w14:paraId="5E1F04C1" w14:textId="77777777" w:rsidR="00B0467C" w:rsidRPr="000F5092" w:rsidRDefault="00B0467C" w:rsidP="00C420AA"/>
    <w:sectPr w:rsidR="00B0467C" w:rsidRPr="000F5092"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4E48" w14:textId="77777777" w:rsidR="00320334" w:rsidRDefault="00320334">
      <w:r>
        <w:separator/>
      </w:r>
    </w:p>
  </w:endnote>
  <w:endnote w:type="continuationSeparator" w:id="0">
    <w:p w14:paraId="15AF6796" w14:textId="77777777"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F3D4" w14:textId="77777777" w:rsidR="002762AA" w:rsidRDefault="002762AA">
    <w:pPr>
      <w:pStyle w:val="Fuzeile"/>
      <w:spacing w:line="240" w:lineRule="exact"/>
      <w:rPr>
        <w:rFonts w:ascii="InterstateRegular" w:hAnsi="InterstateRegular"/>
        <w:sz w:val="18"/>
      </w:rPr>
    </w:pPr>
  </w:p>
  <w:p w14:paraId="4863FE0E"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3F164A75"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55334F82"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4C88" w14:textId="77777777" w:rsidR="00320334" w:rsidRDefault="00320334">
      <w:r>
        <w:separator/>
      </w:r>
    </w:p>
  </w:footnote>
  <w:footnote w:type="continuationSeparator" w:id="0">
    <w:p w14:paraId="27C3C657" w14:textId="77777777"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F7A6" w14:textId="77777777" w:rsidR="002762AA" w:rsidRPr="00115016" w:rsidRDefault="003E66A4">
    <w:pPr>
      <w:rPr>
        <w:rFonts w:ascii="InterstateRegular" w:hAnsi="InterstateRegular"/>
        <w:sz w:val="22"/>
      </w:rPr>
    </w:pPr>
    <w:r>
      <w:rPr>
        <w:noProof/>
      </w:rPr>
      <w:drawing>
        <wp:inline distT="0" distB="0" distL="0" distR="0" wp14:anchorId="6D84FF87" wp14:editId="224BDC99">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2F1056E0" w14:textId="77777777" w:rsidR="002762AA" w:rsidRDefault="002762AA">
    <w:pPr>
      <w:pStyle w:val="Kopfzeile"/>
      <w:rPr>
        <w:rFonts w:ascii="InterstateRegular" w:hAnsi="InterstateRegular"/>
        <w:sz w:val="16"/>
      </w:rPr>
    </w:pPr>
  </w:p>
  <w:p w14:paraId="20E1925D" w14:textId="77777777" w:rsidR="00A145C1" w:rsidRDefault="00A145C1">
    <w:pPr>
      <w:pStyle w:val="Kopfzeile"/>
      <w:rPr>
        <w:rFonts w:ascii="InterstateRegular" w:hAnsi="InterstateRegular"/>
        <w:sz w:val="16"/>
      </w:rPr>
    </w:pPr>
  </w:p>
  <w:p w14:paraId="08B8BC1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0F5092"/>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963BB"/>
    <w:rsid w:val="001A0DD1"/>
    <w:rsid w:val="001A23BD"/>
    <w:rsid w:val="001A338C"/>
    <w:rsid w:val="001B057A"/>
    <w:rsid w:val="001B0686"/>
    <w:rsid w:val="001B3427"/>
    <w:rsid w:val="001B46A0"/>
    <w:rsid w:val="001B5BAE"/>
    <w:rsid w:val="001E05BF"/>
    <w:rsid w:val="001E76DA"/>
    <w:rsid w:val="001E7B4D"/>
    <w:rsid w:val="001F488E"/>
    <w:rsid w:val="001F48CF"/>
    <w:rsid w:val="002004BB"/>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313E"/>
    <w:rsid w:val="003D493E"/>
    <w:rsid w:val="003D7AA1"/>
    <w:rsid w:val="003D7C98"/>
    <w:rsid w:val="003E521C"/>
    <w:rsid w:val="003E66A4"/>
    <w:rsid w:val="003E73A7"/>
    <w:rsid w:val="00407D8C"/>
    <w:rsid w:val="004117F9"/>
    <w:rsid w:val="00412E17"/>
    <w:rsid w:val="0041572E"/>
    <w:rsid w:val="00415871"/>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6A0"/>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5A97"/>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0EA4"/>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A58"/>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467C"/>
    <w:rsid w:val="00B05A4C"/>
    <w:rsid w:val="00B10498"/>
    <w:rsid w:val="00B11E57"/>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4100"/>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3D34"/>
    <w:rsid w:val="00C2485D"/>
    <w:rsid w:val="00C2609C"/>
    <w:rsid w:val="00C27CB7"/>
    <w:rsid w:val="00C31966"/>
    <w:rsid w:val="00C327D2"/>
    <w:rsid w:val="00C36E8B"/>
    <w:rsid w:val="00C420AA"/>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3F2"/>
    <w:rsid w:val="00EC457A"/>
    <w:rsid w:val="00EC7EC8"/>
    <w:rsid w:val="00ED0416"/>
    <w:rsid w:val="00ED6C97"/>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84E"/>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5871559D"/>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2F6F-242A-4E2C-9B27-3DDE14B9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2024-01-11T09:39:00Z</cp:lastPrinted>
  <dcterms:created xsi:type="dcterms:W3CDTF">2024-06-26T10:34:00Z</dcterms:created>
  <dcterms:modified xsi:type="dcterms:W3CDTF">2024-06-26T12:18:00Z</dcterms:modified>
</cp:coreProperties>
</file>