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CA36" w14:textId="71A88F25" w:rsidR="0003367D" w:rsidRPr="0033419D" w:rsidRDefault="0033419D" w:rsidP="0033419D">
      <w:pPr>
        <w:spacing w:line="280" w:lineRule="atLeast"/>
        <w:rPr>
          <w:rFonts w:ascii="Studio Feixen Edgy WVH" w:hAnsi="Studio Feixen Edgy WVH" w:cs="Arial"/>
          <w:bCs/>
          <w:sz w:val="36"/>
          <w:szCs w:val="36"/>
        </w:rPr>
      </w:pPr>
      <w:r w:rsidRPr="0033419D">
        <w:rPr>
          <w:rFonts w:ascii="Studio Feixen Edgy WVH" w:hAnsi="Studio Feixen Edgy WVH" w:cs="Arial"/>
          <w:bCs/>
          <w:sz w:val="36"/>
          <w:szCs w:val="36"/>
        </w:rPr>
        <w:t>Urban Art-Gemeinschaftswerk zum Internationalen Museumstag im Weltkulturerbe Völklinger Hütte</w:t>
      </w:r>
    </w:p>
    <w:p w14:paraId="36D19279" w14:textId="77777777" w:rsidR="0033419D" w:rsidRDefault="0033419D" w:rsidP="0033419D">
      <w:pPr>
        <w:spacing w:line="280" w:lineRule="atLeast"/>
        <w:rPr>
          <w:rFonts w:ascii="Studio Feixen Sans" w:hAnsi="Studio Feixen Sans" w:cs="Arial"/>
          <w:bCs/>
          <w:sz w:val="36"/>
          <w:szCs w:val="36"/>
        </w:rPr>
      </w:pPr>
    </w:p>
    <w:p w14:paraId="6D4CFAE1" w14:textId="77777777" w:rsidR="001A0195" w:rsidRDefault="0033419D" w:rsidP="0033419D">
      <w:pPr>
        <w:spacing w:line="280" w:lineRule="atLeast"/>
        <w:rPr>
          <w:rFonts w:ascii="Studio Feixen Sans Medium" w:hAnsi="Studio Feixen Sans Medium" w:cs="Arial"/>
          <w:b/>
          <w:sz w:val="28"/>
          <w:szCs w:val="28"/>
        </w:rPr>
      </w:pPr>
      <w:r w:rsidRPr="0033419D">
        <w:rPr>
          <w:rFonts w:ascii="Studio Feixen Sans Medium" w:hAnsi="Studio Feixen Sans Medium" w:cs="Arial"/>
          <w:b/>
          <w:sz w:val="28"/>
          <w:szCs w:val="28"/>
        </w:rPr>
        <w:t>Sonntag, 18. Mai 2025</w:t>
      </w:r>
    </w:p>
    <w:p w14:paraId="40D32B78" w14:textId="2E1EC3DF" w:rsidR="0033419D" w:rsidRPr="0033419D" w:rsidRDefault="0033419D" w:rsidP="0033419D">
      <w:pPr>
        <w:spacing w:line="280" w:lineRule="atLeast"/>
        <w:rPr>
          <w:rFonts w:ascii="Studio Feixen Sans Medium" w:hAnsi="Studio Feixen Sans Medium" w:cs="Arial"/>
          <w:b/>
          <w:sz w:val="28"/>
          <w:szCs w:val="28"/>
        </w:rPr>
      </w:pPr>
      <w:r w:rsidRPr="0033419D">
        <w:rPr>
          <w:rFonts w:ascii="Studio Feixen Sans Medium" w:hAnsi="Studio Feixen Sans Medium" w:cs="Arial"/>
          <w:b/>
          <w:sz w:val="28"/>
          <w:szCs w:val="28"/>
        </w:rPr>
        <w:t>Führungen über den Parcours der Künste und zur Industriekultur</w:t>
      </w:r>
    </w:p>
    <w:p w14:paraId="1BC03ECB" w14:textId="77777777" w:rsidR="0003367D" w:rsidRDefault="0003367D" w:rsidP="0003367D">
      <w:pPr>
        <w:spacing w:line="280" w:lineRule="atLeast"/>
        <w:jc w:val="both"/>
        <w:rPr>
          <w:rFonts w:ascii="Studio Feixen Sans" w:hAnsi="Studio Feixen Sans" w:cs="Arial"/>
          <w:bCs/>
          <w:sz w:val="22"/>
          <w:szCs w:val="22"/>
        </w:rPr>
      </w:pPr>
    </w:p>
    <w:p w14:paraId="26010A0A" w14:textId="6A850527" w:rsidR="0039731E" w:rsidRPr="007B75C5" w:rsidRDefault="0039731E" w:rsidP="0033419D">
      <w:pPr>
        <w:spacing w:line="280" w:lineRule="atLeast"/>
        <w:jc w:val="both"/>
        <w:rPr>
          <w:rFonts w:ascii="Studio Feixen Sans Medium" w:hAnsi="Studio Feixen Sans Medium" w:cs="Arial"/>
          <w:b/>
          <w:sz w:val="22"/>
          <w:szCs w:val="22"/>
        </w:rPr>
      </w:pPr>
      <w:r w:rsidRPr="007B75C5">
        <w:rPr>
          <w:rFonts w:ascii="Studio Feixen Sans Medium" w:hAnsi="Studio Feixen Sans Medium" w:cs="Arial"/>
          <w:b/>
          <w:sz w:val="22"/>
          <w:szCs w:val="22"/>
        </w:rPr>
        <w:t xml:space="preserve">Zum Internationalen Museumstag 2025 bietet das Weltkulturerbe Völklinger Hütte zahlreiche Führungen und eine Kunst-Aktion mit dem international bekannten Urban Art-Künstler OX an, bei der Jeder und Jede mitmachen darf. Als Präsidentin des Bundesrats und Schirmherrin wird Anke Rehlinger den bundesweit gefeierten Internationalen Museumstag im Weltkulturerbe Völklinger Hütte offiziell eröffnen. </w:t>
      </w:r>
    </w:p>
    <w:p w14:paraId="1F2BE03F" w14:textId="77777777" w:rsidR="0039731E" w:rsidRDefault="0039731E" w:rsidP="0033419D">
      <w:pPr>
        <w:spacing w:line="280" w:lineRule="atLeast"/>
        <w:jc w:val="both"/>
        <w:rPr>
          <w:rFonts w:ascii="Studio Feixen Sans" w:hAnsi="Studio Feixen Sans" w:cs="Arial"/>
          <w:bCs/>
          <w:sz w:val="22"/>
          <w:szCs w:val="22"/>
        </w:rPr>
      </w:pPr>
    </w:p>
    <w:p w14:paraId="3B9FC9D3" w14:textId="4A960923" w:rsidR="0003367D" w:rsidRPr="0033419D" w:rsidRDefault="0033419D" w:rsidP="0033419D">
      <w:pPr>
        <w:spacing w:line="280" w:lineRule="atLeast"/>
        <w:jc w:val="both"/>
        <w:rPr>
          <w:rFonts w:ascii="Studio Feixen Sans" w:hAnsi="Studio Feixen Sans" w:cs="Arial"/>
          <w:bCs/>
          <w:sz w:val="22"/>
          <w:szCs w:val="22"/>
        </w:rPr>
      </w:pPr>
      <w:r>
        <w:rPr>
          <w:rFonts w:ascii="Studio Feixen Sans" w:hAnsi="Studio Feixen Sans" w:cs="Arial"/>
          <w:bCs/>
          <w:sz w:val="22"/>
          <w:szCs w:val="22"/>
        </w:rPr>
        <w:t>D</w:t>
      </w:r>
      <w:r w:rsidR="0003367D" w:rsidRPr="0033419D">
        <w:rPr>
          <w:rFonts w:ascii="Studio Feixen Sans" w:hAnsi="Studio Feixen Sans" w:cs="Arial"/>
          <w:bCs/>
          <w:sz w:val="22"/>
          <w:szCs w:val="22"/>
        </w:rPr>
        <w:t xml:space="preserve">ie Gebläsehalle ist der zentrale sowie auratische Ausstellungsort im Weltkulturerbe Völklinger Hütte und versammelt aktuell auch das Museum der Denkwürdigkeiten und zahlreiche Kunstwerke von THE TRUE SIZE OF AFRICA. Darüber hinaus sind jedoch auf dem Weltkulturerbe-Areal noch viele weitere Kunstwerke, Räume und Multimedia-Installationen zu erleben. Zu diesen Kunstorten führt der Spaziergang auf dem Parcours der Künste, den das Weltkulturerbe </w:t>
      </w:r>
      <w:r w:rsidR="008A1999" w:rsidRPr="0033419D">
        <w:rPr>
          <w:rFonts w:ascii="Studio Feixen Sans" w:hAnsi="Studio Feixen Sans" w:cs="Arial"/>
          <w:bCs/>
          <w:sz w:val="22"/>
          <w:szCs w:val="22"/>
        </w:rPr>
        <w:t>zum Internationalen Museumstag am 18. Mai um 11 und 1</w:t>
      </w:r>
      <w:r w:rsidR="00FA0863">
        <w:rPr>
          <w:rFonts w:ascii="Studio Feixen Sans" w:hAnsi="Studio Feixen Sans" w:cs="Arial"/>
          <w:bCs/>
          <w:sz w:val="22"/>
          <w:szCs w:val="22"/>
        </w:rPr>
        <w:t>5.30</w:t>
      </w:r>
      <w:r w:rsidR="008A1999" w:rsidRPr="0033419D">
        <w:rPr>
          <w:rFonts w:ascii="Studio Feixen Sans" w:hAnsi="Studio Feixen Sans" w:cs="Arial"/>
          <w:bCs/>
          <w:sz w:val="22"/>
          <w:szCs w:val="22"/>
        </w:rPr>
        <w:t xml:space="preserve"> Uhr anbietet.</w:t>
      </w:r>
    </w:p>
    <w:p w14:paraId="7C0E6EBA" w14:textId="77777777" w:rsidR="0003367D" w:rsidRPr="0033419D" w:rsidRDefault="0003367D" w:rsidP="0033419D">
      <w:pPr>
        <w:spacing w:line="280" w:lineRule="atLeast"/>
        <w:jc w:val="both"/>
        <w:rPr>
          <w:rFonts w:ascii="Studio Feixen Sans" w:hAnsi="Studio Feixen Sans" w:cs="Arial"/>
          <w:bCs/>
          <w:sz w:val="22"/>
          <w:szCs w:val="22"/>
        </w:rPr>
      </w:pPr>
    </w:p>
    <w:p w14:paraId="68EE4FC0" w14:textId="454F83CC" w:rsidR="008A1999" w:rsidRPr="0033419D" w:rsidRDefault="0003367D" w:rsidP="0033419D">
      <w:pPr>
        <w:spacing w:line="280" w:lineRule="atLeast"/>
        <w:jc w:val="both"/>
        <w:rPr>
          <w:rFonts w:ascii="Studio Feixen Sans" w:hAnsi="Studio Feixen Sans" w:cs="Arial"/>
          <w:bCs/>
          <w:sz w:val="22"/>
          <w:szCs w:val="22"/>
        </w:rPr>
      </w:pPr>
      <w:r w:rsidRPr="0033419D">
        <w:rPr>
          <w:rFonts w:ascii="Studio Feixen Sans" w:hAnsi="Studio Feixen Sans" w:cs="Arial"/>
          <w:bCs/>
          <w:sz w:val="22"/>
          <w:szCs w:val="22"/>
        </w:rPr>
        <w:t>Die Entdeckertour jenseits der Gebläsehalle führt zu weiteren faszinierenden Werken aus THE TRUE SIZE OF AFRICA</w:t>
      </w:r>
      <w:r w:rsidR="008A1999" w:rsidRPr="0033419D">
        <w:rPr>
          <w:rFonts w:ascii="Studio Feixen Sans" w:hAnsi="Studio Feixen Sans" w:cs="Arial"/>
          <w:bCs/>
          <w:sz w:val="22"/>
          <w:szCs w:val="22"/>
        </w:rPr>
        <w:t xml:space="preserve"> wie etwa de</w:t>
      </w:r>
      <w:r w:rsidR="0033419D">
        <w:rPr>
          <w:rFonts w:ascii="Studio Feixen Sans" w:hAnsi="Studio Feixen Sans" w:cs="Arial"/>
          <w:bCs/>
          <w:sz w:val="22"/>
          <w:szCs w:val="22"/>
        </w:rPr>
        <w:t>r</w:t>
      </w:r>
      <w:r w:rsidR="008A1999" w:rsidRPr="0033419D">
        <w:rPr>
          <w:rFonts w:ascii="Studio Feixen Sans" w:hAnsi="Studio Feixen Sans" w:cs="Arial"/>
          <w:bCs/>
          <w:sz w:val="22"/>
          <w:szCs w:val="22"/>
        </w:rPr>
        <w:t xml:space="preserve"> audiovisuell höchst beeindruckende</w:t>
      </w:r>
      <w:r w:rsidR="0033419D">
        <w:rPr>
          <w:rFonts w:ascii="Studio Feixen Sans" w:hAnsi="Studio Feixen Sans" w:cs="Arial"/>
          <w:bCs/>
          <w:sz w:val="22"/>
          <w:szCs w:val="22"/>
        </w:rPr>
        <w:t>n</w:t>
      </w:r>
      <w:r w:rsidR="008A1999" w:rsidRPr="0033419D">
        <w:rPr>
          <w:rFonts w:ascii="Studio Feixen Sans" w:hAnsi="Studio Feixen Sans" w:cs="Arial"/>
          <w:bCs/>
          <w:sz w:val="22"/>
          <w:szCs w:val="22"/>
        </w:rPr>
        <w:t xml:space="preserve"> f</w:t>
      </w:r>
      <w:r w:rsidR="008A1999" w:rsidRPr="0033419D">
        <w:rPr>
          <w:rFonts w:ascii="Studio Feixen Sans" w:hAnsi="Studio Feixen Sans"/>
          <w:sz w:val="22"/>
          <w:szCs w:val="22"/>
        </w:rPr>
        <w:t>ünfzigminütige</w:t>
      </w:r>
      <w:r w:rsidR="0033419D">
        <w:rPr>
          <w:rFonts w:ascii="Studio Feixen Sans" w:hAnsi="Studio Feixen Sans"/>
          <w:sz w:val="22"/>
          <w:szCs w:val="22"/>
        </w:rPr>
        <w:t>n</w:t>
      </w:r>
      <w:r w:rsidR="008A1999" w:rsidRPr="0033419D">
        <w:rPr>
          <w:rFonts w:ascii="Studio Feixen Sans" w:hAnsi="Studio Feixen Sans"/>
          <w:sz w:val="22"/>
          <w:szCs w:val="22"/>
        </w:rPr>
        <w:t xml:space="preserve"> Dreikanal-Videoinstallation FOUR NOCTURNES von John </w:t>
      </w:r>
      <w:proofErr w:type="spellStart"/>
      <w:r w:rsidR="008A1999" w:rsidRPr="0033419D">
        <w:rPr>
          <w:rFonts w:ascii="Studio Feixen Sans" w:hAnsi="Studio Feixen Sans"/>
          <w:sz w:val="22"/>
          <w:szCs w:val="22"/>
        </w:rPr>
        <w:t>Akomfrah</w:t>
      </w:r>
      <w:proofErr w:type="spellEnd"/>
      <w:r w:rsidR="008A1999" w:rsidRPr="0033419D">
        <w:rPr>
          <w:rFonts w:ascii="Studio Feixen Sans" w:hAnsi="Studio Feixen Sans"/>
          <w:sz w:val="22"/>
          <w:szCs w:val="22"/>
        </w:rPr>
        <w:t xml:space="preserve"> in der </w:t>
      </w:r>
      <w:proofErr w:type="spellStart"/>
      <w:r w:rsidR="008A1999" w:rsidRPr="0033419D">
        <w:rPr>
          <w:rFonts w:ascii="Studio Feixen Sans" w:hAnsi="Studio Feixen Sans"/>
          <w:sz w:val="22"/>
          <w:szCs w:val="22"/>
        </w:rPr>
        <w:t>Erzhalle</w:t>
      </w:r>
      <w:proofErr w:type="spellEnd"/>
      <w:r w:rsidR="008A1999" w:rsidRPr="0033419D">
        <w:rPr>
          <w:rFonts w:ascii="Studio Feixen Sans" w:hAnsi="Studio Feixen Sans"/>
          <w:sz w:val="22"/>
          <w:szCs w:val="22"/>
        </w:rPr>
        <w:t xml:space="preserve"> und zu den </w:t>
      </w:r>
      <w:r w:rsidR="00061055">
        <w:rPr>
          <w:rFonts w:ascii="Studio Feixen Sans" w:hAnsi="Studio Feixen Sans"/>
          <w:sz w:val="22"/>
          <w:szCs w:val="22"/>
        </w:rPr>
        <w:t>Raum- und Soundi</w:t>
      </w:r>
      <w:r w:rsidR="008A1999" w:rsidRPr="0033419D">
        <w:rPr>
          <w:rFonts w:ascii="Studio Feixen Sans" w:hAnsi="Studio Feixen Sans"/>
          <w:sz w:val="22"/>
          <w:szCs w:val="22"/>
        </w:rPr>
        <w:t xml:space="preserve">nstallationen von Géraldine Tobe und Emeka </w:t>
      </w:r>
      <w:proofErr w:type="spellStart"/>
      <w:r w:rsidR="008A1999" w:rsidRPr="0033419D">
        <w:rPr>
          <w:rFonts w:ascii="Studio Feixen Sans" w:hAnsi="Studio Feixen Sans"/>
          <w:sz w:val="22"/>
          <w:szCs w:val="22"/>
        </w:rPr>
        <w:t>Ogboh</w:t>
      </w:r>
      <w:proofErr w:type="spellEnd"/>
      <w:r w:rsidR="008A1999" w:rsidRPr="0033419D">
        <w:rPr>
          <w:rFonts w:ascii="Studio Feixen Sans" w:hAnsi="Studio Feixen Sans"/>
          <w:sz w:val="22"/>
          <w:szCs w:val="22"/>
        </w:rPr>
        <w:t xml:space="preserve">. </w:t>
      </w:r>
    </w:p>
    <w:p w14:paraId="5BB78A95" w14:textId="61A346FC" w:rsidR="0003367D" w:rsidRPr="0033419D" w:rsidRDefault="0003367D" w:rsidP="0033419D">
      <w:pPr>
        <w:spacing w:line="280" w:lineRule="atLeast"/>
        <w:jc w:val="both"/>
        <w:rPr>
          <w:rFonts w:ascii="Studio Feixen Sans" w:eastAsia="Studio Feixen Sans" w:hAnsi="Studio Feixen Sans" w:cs="Studio Feixen Sans"/>
          <w:sz w:val="22"/>
          <w:szCs w:val="22"/>
        </w:rPr>
      </w:pPr>
      <w:r w:rsidRPr="0033419D">
        <w:rPr>
          <w:rFonts w:ascii="Studio Feixen Sans" w:hAnsi="Studio Feixen Sans" w:cs="Arial"/>
          <w:bCs/>
          <w:sz w:val="22"/>
          <w:szCs w:val="22"/>
        </w:rPr>
        <w:t xml:space="preserve">Unser Guide leitet die </w:t>
      </w:r>
      <w:proofErr w:type="spellStart"/>
      <w:proofErr w:type="gramStart"/>
      <w:r w:rsidRPr="0033419D">
        <w:rPr>
          <w:rFonts w:ascii="Studio Feixen Sans" w:hAnsi="Studio Feixen Sans" w:cs="Arial"/>
          <w:bCs/>
          <w:sz w:val="22"/>
          <w:szCs w:val="22"/>
        </w:rPr>
        <w:t>Besucher:innen</w:t>
      </w:r>
      <w:proofErr w:type="spellEnd"/>
      <w:proofErr w:type="gramEnd"/>
      <w:r w:rsidRPr="0033419D">
        <w:rPr>
          <w:rFonts w:ascii="Studio Feixen Sans" w:hAnsi="Studio Feixen Sans" w:cs="Arial"/>
          <w:bCs/>
          <w:sz w:val="22"/>
          <w:szCs w:val="22"/>
        </w:rPr>
        <w:t xml:space="preserve"> außerdem zu den Urban Art-Werken auf den Besucherwegen sowie zu den Installationen von Christian Boltanski. </w:t>
      </w:r>
      <w:r w:rsidRPr="0033419D">
        <w:rPr>
          <w:rFonts w:ascii="Studio Feixen Sans" w:hAnsi="Studio Feixen Sans"/>
          <w:sz w:val="22"/>
          <w:szCs w:val="22"/>
        </w:rPr>
        <w:t xml:space="preserve">Die Multimedia-Installation </w:t>
      </w:r>
      <w:r w:rsidRPr="0033419D">
        <w:rPr>
          <w:rFonts w:ascii="Studio Feixen Sans" w:eastAsia="Studio Feixen Sans" w:hAnsi="Studio Feixen Sans" w:cs="Studio Feixen Sans"/>
          <w:sz w:val="22"/>
          <w:szCs w:val="22"/>
        </w:rPr>
        <w:t>WE ALL (</w:t>
      </w:r>
      <w:proofErr w:type="spellStart"/>
      <w:r w:rsidRPr="0033419D">
        <w:rPr>
          <w:rFonts w:ascii="Studio Feixen Sans" w:eastAsia="Studio Feixen Sans" w:hAnsi="Studio Feixen Sans" w:cs="Studio Feixen Sans"/>
          <w:sz w:val="22"/>
          <w:szCs w:val="22"/>
        </w:rPr>
        <w:t>Except</w:t>
      </w:r>
      <w:proofErr w:type="spellEnd"/>
      <w:r w:rsidRPr="0033419D">
        <w:rPr>
          <w:rFonts w:ascii="Studio Feixen Sans" w:eastAsia="Studio Feixen Sans" w:hAnsi="Studio Feixen Sans" w:cs="Studio Feixen Sans"/>
          <w:sz w:val="22"/>
          <w:szCs w:val="22"/>
        </w:rPr>
        <w:t xml:space="preserve"> </w:t>
      </w:r>
      <w:proofErr w:type="spellStart"/>
      <w:r w:rsidRPr="0033419D">
        <w:rPr>
          <w:rFonts w:ascii="Studio Feixen Sans" w:eastAsia="Studio Feixen Sans" w:hAnsi="Studio Feixen Sans" w:cs="Studio Feixen Sans"/>
          <w:sz w:val="22"/>
          <w:szCs w:val="22"/>
        </w:rPr>
        <w:t>the</w:t>
      </w:r>
      <w:proofErr w:type="spellEnd"/>
      <w:r w:rsidRPr="0033419D">
        <w:rPr>
          <w:rFonts w:ascii="Studio Feixen Sans" w:eastAsia="Studio Feixen Sans" w:hAnsi="Studio Feixen Sans" w:cs="Studio Feixen Sans"/>
          <w:sz w:val="22"/>
          <w:szCs w:val="22"/>
        </w:rPr>
        <w:t xml:space="preserve"> </w:t>
      </w:r>
      <w:proofErr w:type="spellStart"/>
      <w:r w:rsidRPr="0033419D">
        <w:rPr>
          <w:rFonts w:ascii="Studio Feixen Sans" w:eastAsia="Studio Feixen Sans" w:hAnsi="Studio Feixen Sans" w:cs="Studio Feixen Sans"/>
          <w:sz w:val="22"/>
          <w:szCs w:val="22"/>
        </w:rPr>
        <w:t>Others</w:t>
      </w:r>
      <w:proofErr w:type="spellEnd"/>
      <w:r w:rsidRPr="0033419D">
        <w:rPr>
          <w:rFonts w:ascii="Studio Feixen Sans" w:eastAsia="Studio Feixen Sans" w:hAnsi="Studio Feixen Sans" w:cs="Studio Feixen Sans"/>
          <w:sz w:val="22"/>
          <w:szCs w:val="22"/>
        </w:rPr>
        <w:t>) von Rémy Markowitsch, die S</w:t>
      </w:r>
      <w:r w:rsidRPr="0033419D">
        <w:rPr>
          <w:rFonts w:ascii="Studio Feixen Sans" w:hAnsi="Studio Feixen Sans"/>
          <w:sz w:val="22"/>
          <w:szCs w:val="22"/>
        </w:rPr>
        <w:t xml:space="preserve">chlüsselthemen sowie signifikante Orte aus der Geschichte der Völklinger Hütte zu einem Kunst-Erlebnis verdichtet, lädt </w:t>
      </w:r>
      <w:r w:rsidRPr="0033419D">
        <w:rPr>
          <w:rFonts w:ascii="Studio Feixen Sans" w:eastAsia="Studio Feixen Sans" w:hAnsi="Studio Feixen Sans" w:cs="Studio Feixen Sans"/>
          <w:sz w:val="22"/>
          <w:szCs w:val="22"/>
        </w:rPr>
        <w:t>in der historischen Hängewagenwerkstatt zum Verweilen ein.</w:t>
      </w:r>
    </w:p>
    <w:p w14:paraId="66FCB3E4" w14:textId="77777777" w:rsidR="008A1999" w:rsidRPr="0033419D" w:rsidRDefault="008A1999" w:rsidP="0033419D">
      <w:pPr>
        <w:spacing w:line="280" w:lineRule="atLeast"/>
        <w:jc w:val="both"/>
        <w:rPr>
          <w:rFonts w:ascii="Studio Feixen Sans" w:eastAsia="Studio Feixen Sans" w:hAnsi="Studio Feixen Sans" w:cs="Studio Feixen Sans"/>
          <w:sz w:val="22"/>
          <w:szCs w:val="22"/>
        </w:rPr>
      </w:pPr>
    </w:p>
    <w:p w14:paraId="14999093" w14:textId="5781A0FB" w:rsidR="0065004C" w:rsidRPr="0033419D" w:rsidRDefault="008A1999" w:rsidP="0033419D">
      <w:pPr>
        <w:spacing w:line="280" w:lineRule="atLeast"/>
        <w:jc w:val="both"/>
        <w:rPr>
          <w:rFonts w:ascii="Studio Feixen Sans" w:eastAsia="Studio Feixen Sans" w:hAnsi="Studio Feixen Sans" w:cs="Studio Feixen Sans"/>
          <w:color w:val="FF0000"/>
          <w:sz w:val="22"/>
          <w:szCs w:val="22"/>
        </w:rPr>
      </w:pPr>
      <w:r w:rsidRPr="0033419D">
        <w:rPr>
          <w:rFonts w:ascii="Studio Feixen Sans" w:eastAsia="Studio Feixen Sans" w:hAnsi="Studio Feixen Sans" w:cs="Studio Feixen Sans"/>
          <w:sz w:val="22"/>
          <w:szCs w:val="22"/>
        </w:rPr>
        <w:t xml:space="preserve">Zwischen 12 und 16 Uhr haben Kinder und Erwachsene </w:t>
      </w:r>
      <w:r w:rsidR="005A48CB">
        <w:rPr>
          <w:rFonts w:ascii="Studio Feixen Sans" w:eastAsia="Studio Feixen Sans" w:hAnsi="Studio Feixen Sans" w:cs="Studio Feixen Sans"/>
          <w:sz w:val="22"/>
          <w:szCs w:val="22"/>
        </w:rPr>
        <w:t xml:space="preserve">zudem </w:t>
      </w:r>
      <w:r w:rsidRPr="0033419D">
        <w:rPr>
          <w:rFonts w:ascii="Studio Feixen Sans" w:eastAsia="Studio Feixen Sans" w:hAnsi="Studio Feixen Sans" w:cs="Studio Feixen Sans"/>
          <w:sz w:val="22"/>
          <w:szCs w:val="22"/>
        </w:rPr>
        <w:t>die außergewöhnliche Gelegenheit</w:t>
      </w:r>
      <w:r w:rsidR="0065004C" w:rsidRPr="0033419D">
        <w:rPr>
          <w:rFonts w:ascii="Studio Feixen Sans" w:eastAsia="Studio Feixen Sans" w:hAnsi="Studio Feixen Sans" w:cs="Studio Feixen Sans"/>
          <w:sz w:val="22"/>
          <w:szCs w:val="22"/>
        </w:rPr>
        <w:t>,</w:t>
      </w:r>
      <w:r w:rsidRPr="0033419D">
        <w:rPr>
          <w:rFonts w:ascii="Studio Feixen Sans" w:eastAsia="Studio Feixen Sans" w:hAnsi="Studio Feixen Sans" w:cs="Studio Feixen Sans"/>
          <w:sz w:val="22"/>
          <w:szCs w:val="22"/>
        </w:rPr>
        <w:t xml:space="preserve"> mit dem international bekannten Urban Art-Künstler OX </w:t>
      </w:r>
      <w:r w:rsidR="0065004C" w:rsidRPr="0033419D">
        <w:rPr>
          <w:rFonts w:ascii="Studio Feixen Sans" w:eastAsia="Studio Feixen Sans" w:hAnsi="Studio Feixen Sans" w:cs="Studio Feixen Sans"/>
          <w:sz w:val="22"/>
          <w:szCs w:val="22"/>
        </w:rPr>
        <w:t>ein Gemeinschafts-Kunstwerk zu gestalten. Möglich macht dies das Interreg-Projekt GRACE</w:t>
      </w:r>
      <w:r w:rsidR="0065004C" w:rsidRPr="0033419D">
        <w:rPr>
          <w:rFonts w:ascii="Studio Feixen Sans" w:hAnsi="Studio Feixen Sans"/>
          <w:sz w:val="22"/>
          <w:szCs w:val="22"/>
        </w:rPr>
        <w:t xml:space="preserve"> (</w:t>
      </w:r>
      <w:proofErr w:type="spellStart"/>
      <w:r w:rsidR="0065004C" w:rsidRPr="0033419D">
        <w:rPr>
          <w:rFonts w:ascii="Studio Feixen Sans" w:hAnsi="Studio Feixen Sans"/>
          <w:sz w:val="22"/>
          <w:szCs w:val="22"/>
        </w:rPr>
        <w:t>Greater</w:t>
      </w:r>
      <w:proofErr w:type="spellEnd"/>
      <w:r w:rsidR="0065004C" w:rsidRPr="0033419D">
        <w:rPr>
          <w:rFonts w:ascii="Studio Feixen Sans" w:hAnsi="Studio Feixen Sans"/>
          <w:sz w:val="22"/>
          <w:szCs w:val="22"/>
        </w:rPr>
        <w:t xml:space="preserve"> Region </w:t>
      </w:r>
      <w:proofErr w:type="spellStart"/>
      <w:r w:rsidR="0065004C" w:rsidRPr="0033419D">
        <w:rPr>
          <w:rFonts w:ascii="Studio Feixen Sans" w:hAnsi="Studio Feixen Sans"/>
          <w:sz w:val="22"/>
          <w:szCs w:val="22"/>
        </w:rPr>
        <w:t>Artistic</w:t>
      </w:r>
      <w:proofErr w:type="spellEnd"/>
      <w:r w:rsidR="0065004C" w:rsidRPr="0033419D">
        <w:rPr>
          <w:rFonts w:ascii="Studio Feixen Sans" w:hAnsi="Studio Feixen Sans"/>
          <w:sz w:val="22"/>
          <w:szCs w:val="22"/>
        </w:rPr>
        <w:t xml:space="preserve"> and Cultural Education), in dem sich 25 Kulturinstitutionen und -akteure der Großregion für neue Formen kultureller </w:t>
      </w:r>
      <w:r w:rsidR="0065004C" w:rsidRPr="0033419D">
        <w:rPr>
          <w:rFonts w:ascii="Studio Feixen Sans" w:hAnsi="Studio Feixen Sans"/>
          <w:sz w:val="22"/>
          <w:szCs w:val="22"/>
        </w:rPr>
        <w:lastRenderedPageBreak/>
        <w:t xml:space="preserve">Bildung mit </w:t>
      </w:r>
      <w:proofErr w:type="spellStart"/>
      <w:proofErr w:type="gramStart"/>
      <w:r w:rsidR="0065004C" w:rsidRPr="0033419D">
        <w:rPr>
          <w:rFonts w:ascii="Studio Feixen Sans" w:hAnsi="Studio Feixen Sans"/>
          <w:sz w:val="22"/>
          <w:szCs w:val="22"/>
        </w:rPr>
        <w:t>Künstler:innen</w:t>
      </w:r>
      <w:proofErr w:type="spellEnd"/>
      <w:proofErr w:type="gramEnd"/>
      <w:r w:rsidR="0065004C" w:rsidRPr="0033419D">
        <w:rPr>
          <w:rFonts w:ascii="Studio Feixen Sans" w:hAnsi="Studio Feixen Sans"/>
          <w:sz w:val="22"/>
          <w:szCs w:val="22"/>
        </w:rPr>
        <w:t xml:space="preserve"> einsetzen. </w:t>
      </w:r>
      <w:r w:rsidR="0065004C" w:rsidRPr="007264BD">
        <w:rPr>
          <w:rFonts w:ascii="Studio Feixen Sans" w:eastAsia="Studio Feixen Sans" w:hAnsi="Studio Feixen Sans" w:cs="Studio Feixen Sans"/>
          <w:sz w:val="22"/>
          <w:szCs w:val="22"/>
        </w:rPr>
        <w:t xml:space="preserve">Zur Planung dieser Kunstaktion bitten wir um Anmeldung unter </w:t>
      </w:r>
      <w:r w:rsidR="0057095C" w:rsidRPr="007264BD">
        <w:rPr>
          <w:rFonts w:ascii="Studio Feixen Sans" w:eastAsia="Studio Feixen Sans" w:hAnsi="Studio Feixen Sans" w:cs="Studio Feixen Sans"/>
          <w:sz w:val="22"/>
          <w:szCs w:val="22"/>
        </w:rPr>
        <w:t>event@volklinger-huette.org</w:t>
      </w:r>
      <w:r w:rsidR="0065004C" w:rsidRPr="007264BD">
        <w:rPr>
          <w:rFonts w:ascii="Studio Feixen Sans" w:eastAsia="Studio Feixen Sans" w:hAnsi="Studio Feixen Sans" w:cs="Studio Feixen Sans"/>
          <w:sz w:val="22"/>
          <w:szCs w:val="22"/>
        </w:rPr>
        <w:t>.</w:t>
      </w:r>
      <w:r w:rsidR="0065004C" w:rsidRPr="0033419D">
        <w:rPr>
          <w:rFonts w:ascii="Studio Feixen Sans" w:eastAsia="Studio Feixen Sans" w:hAnsi="Studio Feixen Sans" w:cs="Studio Feixen Sans"/>
          <w:color w:val="FF0000"/>
          <w:sz w:val="22"/>
          <w:szCs w:val="22"/>
        </w:rPr>
        <w:t xml:space="preserve"> </w:t>
      </w:r>
    </w:p>
    <w:p w14:paraId="1D01CC1E" w14:textId="77777777" w:rsidR="0065004C" w:rsidRPr="0033419D" w:rsidRDefault="0065004C" w:rsidP="0033419D">
      <w:pPr>
        <w:spacing w:line="280" w:lineRule="atLeast"/>
        <w:jc w:val="both"/>
        <w:rPr>
          <w:rFonts w:ascii="Studio Feixen Sans" w:eastAsia="Studio Feixen Sans" w:hAnsi="Studio Feixen Sans" w:cs="Studio Feixen Sans"/>
          <w:color w:val="FF0000"/>
          <w:sz w:val="22"/>
          <w:szCs w:val="22"/>
        </w:rPr>
      </w:pPr>
    </w:p>
    <w:p w14:paraId="18034AC0" w14:textId="77777777" w:rsidR="0003367D" w:rsidRPr="0033419D" w:rsidRDefault="0003367D" w:rsidP="0033419D">
      <w:pPr>
        <w:spacing w:line="280" w:lineRule="atLeast"/>
        <w:jc w:val="both"/>
        <w:rPr>
          <w:rFonts w:ascii="Studio Feixen Sans" w:hAnsi="Studio Feixen Sans" w:cs="Arial"/>
          <w:sz w:val="22"/>
          <w:szCs w:val="22"/>
        </w:rPr>
      </w:pPr>
      <w:r w:rsidRPr="0033419D">
        <w:rPr>
          <w:rFonts w:ascii="Studio Feixen Sans" w:hAnsi="Studio Feixen Sans" w:cs="Arial"/>
          <w:sz w:val="22"/>
          <w:szCs w:val="22"/>
        </w:rPr>
        <w:t>Darüber hinaus stehen Rundgänge zur Industriekultur auf dem Programm, darunter ein Klangspaziergang zu heutigen und historischen Geräuschen der Völklinger Hütte.</w:t>
      </w:r>
    </w:p>
    <w:p w14:paraId="673FDCB7" w14:textId="77777777" w:rsidR="0003367D" w:rsidRPr="0033419D" w:rsidRDefault="0003367D" w:rsidP="0033419D">
      <w:pPr>
        <w:spacing w:line="280" w:lineRule="atLeast"/>
        <w:jc w:val="both"/>
        <w:rPr>
          <w:rFonts w:ascii="Studio Feixen Sans" w:hAnsi="Studio Feixen Sans" w:cs="Arial"/>
          <w:sz w:val="22"/>
          <w:szCs w:val="22"/>
        </w:rPr>
      </w:pPr>
    </w:p>
    <w:p w14:paraId="0066066F" w14:textId="48D060CB" w:rsidR="0003367D" w:rsidRPr="007B75C5" w:rsidRDefault="007264BD" w:rsidP="0033419D">
      <w:pPr>
        <w:spacing w:line="280" w:lineRule="atLeast"/>
        <w:jc w:val="both"/>
        <w:rPr>
          <w:rFonts w:ascii="Studio Feixen Sans" w:hAnsi="Studio Feixen Sans" w:cs="Arial"/>
          <w:sz w:val="22"/>
          <w:szCs w:val="22"/>
        </w:rPr>
      </w:pPr>
      <w:r w:rsidRPr="007B75C5">
        <w:rPr>
          <w:rFonts w:ascii="Studio Feixen Sans" w:hAnsi="Studio Feixen Sans" w:cs="Arial"/>
          <w:sz w:val="22"/>
          <w:szCs w:val="22"/>
        </w:rPr>
        <w:t>D</w:t>
      </w:r>
      <w:r w:rsidR="0065004C" w:rsidRPr="007B75C5">
        <w:rPr>
          <w:rFonts w:ascii="Studio Feixen Sans" w:hAnsi="Studio Feixen Sans" w:cs="Arial"/>
          <w:sz w:val="22"/>
          <w:szCs w:val="22"/>
        </w:rPr>
        <w:t xml:space="preserve">ie Kunst-Aktion mit OX sowie </w:t>
      </w:r>
      <w:r w:rsidR="0003367D" w:rsidRPr="007B75C5">
        <w:rPr>
          <w:rFonts w:ascii="Studio Feixen Sans" w:hAnsi="Studio Feixen Sans" w:cs="Arial"/>
          <w:sz w:val="22"/>
          <w:szCs w:val="22"/>
        </w:rPr>
        <w:t>der Eintritt in das Weltkulturerbe sind</w:t>
      </w:r>
      <w:r w:rsidR="0065004C" w:rsidRPr="007B75C5">
        <w:rPr>
          <w:rFonts w:ascii="Studio Feixen Sans" w:hAnsi="Studio Feixen Sans" w:cs="Arial"/>
          <w:sz w:val="22"/>
          <w:szCs w:val="22"/>
        </w:rPr>
        <w:t xml:space="preserve"> am Internationalen Museumstag</w:t>
      </w:r>
      <w:r w:rsidR="0003367D" w:rsidRPr="007B75C5">
        <w:rPr>
          <w:rFonts w:ascii="Studio Feixen Sans" w:hAnsi="Studio Feixen Sans" w:cs="Arial"/>
          <w:sz w:val="22"/>
          <w:szCs w:val="22"/>
        </w:rPr>
        <w:t xml:space="preserve"> kostenfrei – lediglich die</w:t>
      </w:r>
      <w:r w:rsidR="0033419D" w:rsidRPr="007B75C5">
        <w:rPr>
          <w:rFonts w:ascii="Studio Feixen Sans" w:hAnsi="Studio Feixen Sans" w:cs="Arial"/>
          <w:sz w:val="22"/>
          <w:szCs w:val="22"/>
        </w:rPr>
        <w:t xml:space="preserve"> Gebläsehalle mit der </w:t>
      </w:r>
      <w:r w:rsidR="0003367D" w:rsidRPr="007B75C5">
        <w:rPr>
          <w:rFonts w:ascii="Studio Feixen Sans" w:hAnsi="Studio Feixen Sans" w:cs="Arial"/>
          <w:sz w:val="22"/>
          <w:szCs w:val="22"/>
        </w:rPr>
        <w:t xml:space="preserve">Ausstellung </w:t>
      </w:r>
      <w:r w:rsidR="0065004C" w:rsidRPr="007B75C5">
        <w:rPr>
          <w:rFonts w:ascii="Studio Feixen Sans" w:hAnsi="Studio Feixen Sans" w:cs="Arial"/>
          <w:sz w:val="22"/>
          <w:szCs w:val="22"/>
        </w:rPr>
        <w:t xml:space="preserve">THE TRUE SIZE OF AFRICA </w:t>
      </w:r>
      <w:r w:rsidR="0003367D" w:rsidRPr="007B75C5">
        <w:rPr>
          <w:rFonts w:ascii="Studio Feixen Sans" w:hAnsi="Studio Feixen Sans" w:cs="Arial"/>
          <w:sz w:val="22"/>
          <w:szCs w:val="22"/>
        </w:rPr>
        <w:t>ist mit</w:t>
      </w:r>
      <w:r w:rsidR="0033419D" w:rsidRPr="007B75C5">
        <w:rPr>
          <w:rFonts w:ascii="Studio Feixen Sans" w:hAnsi="Studio Feixen Sans" w:cs="Arial"/>
          <w:sz w:val="22"/>
          <w:szCs w:val="22"/>
        </w:rPr>
        <w:t xml:space="preserve"> dem ermäßigten</w:t>
      </w:r>
      <w:r w:rsidR="0003367D" w:rsidRPr="007B75C5">
        <w:rPr>
          <w:rFonts w:ascii="Studio Feixen Sans" w:hAnsi="Studio Feixen Sans" w:cs="Arial"/>
          <w:sz w:val="22"/>
          <w:szCs w:val="22"/>
        </w:rPr>
        <w:t xml:space="preserve"> Eintritt</w:t>
      </w:r>
      <w:r w:rsidR="0033419D" w:rsidRPr="007B75C5">
        <w:rPr>
          <w:rFonts w:ascii="Studio Feixen Sans" w:hAnsi="Studio Feixen Sans" w:cs="Arial"/>
          <w:sz w:val="22"/>
          <w:szCs w:val="22"/>
        </w:rPr>
        <w:t xml:space="preserve"> von neun Euro</w:t>
      </w:r>
      <w:r w:rsidR="0003367D" w:rsidRPr="007B75C5">
        <w:rPr>
          <w:rFonts w:ascii="Studio Feixen Sans" w:hAnsi="Studio Feixen Sans" w:cs="Arial"/>
          <w:sz w:val="22"/>
          <w:szCs w:val="22"/>
        </w:rPr>
        <w:t xml:space="preserve"> zu besuchen.</w:t>
      </w:r>
      <w:r w:rsidRPr="007B75C5">
        <w:rPr>
          <w:rFonts w:ascii="Studio Feixen Sans" w:hAnsi="Studio Feixen Sans" w:cs="Arial"/>
          <w:sz w:val="22"/>
          <w:szCs w:val="22"/>
        </w:rPr>
        <w:t xml:space="preserve"> Die öffentlichen Führungen zum Parcours der Künste, zur Industriekultur der Völklinger Hütte und zum Klangspaziergang stehen den </w:t>
      </w:r>
      <w:proofErr w:type="spellStart"/>
      <w:proofErr w:type="gramStart"/>
      <w:r w:rsidRPr="007B75C5">
        <w:rPr>
          <w:rFonts w:ascii="Studio Feixen Sans" w:hAnsi="Studio Feixen Sans" w:cs="Arial"/>
          <w:sz w:val="22"/>
          <w:szCs w:val="22"/>
        </w:rPr>
        <w:t>Besucher:innen</w:t>
      </w:r>
      <w:proofErr w:type="spellEnd"/>
      <w:proofErr w:type="gramEnd"/>
      <w:r w:rsidRPr="007B75C5">
        <w:rPr>
          <w:rFonts w:ascii="Studio Feixen Sans" w:hAnsi="Studio Feixen Sans" w:cs="Arial"/>
          <w:sz w:val="22"/>
          <w:szCs w:val="22"/>
        </w:rPr>
        <w:t xml:space="preserve"> für einen Unkostenbeitrag von 5 Euro offen. </w:t>
      </w:r>
    </w:p>
    <w:p w14:paraId="5896252C" w14:textId="77777777" w:rsidR="007264BD" w:rsidRDefault="007264BD" w:rsidP="0033419D">
      <w:pPr>
        <w:spacing w:line="280" w:lineRule="atLeast"/>
        <w:jc w:val="both"/>
        <w:rPr>
          <w:rFonts w:ascii="Studio Feixen Sans" w:hAnsi="Studio Feixen Sans" w:cs="Arial"/>
          <w:color w:val="FF0000"/>
          <w:sz w:val="22"/>
          <w:szCs w:val="22"/>
        </w:rPr>
      </w:pPr>
    </w:p>
    <w:p w14:paraId="65118ED0" w14:textId="34855791" w:rsidR="0003367D" w:rsidRPr="0033419D" w:rsidRDefault="0003367D" w:rsidP="0033419D">
      <w:pPr>
        <w:spacing w:line="280" w:lineRule="atLeast"/>
        <w:jc w:val="both"/>
        <w:rPr>
          <w:rFonts w:ascii="Studio Feixen Sans" w:hAnsi="Studio Feixen Sans" w:cs="Arial"/>
          <w:sz w:val="22"/>
          <w:szCs w:val="22"/>
        </w:rPr>
      </w:pPr>
      <w:r w:rsidRPr="0033419D">
        <w:rPr>
          <w:rFonts w:ascii="Studio Feixen Sans" w:hAnsi="Studio Feixen Sans" w:cs="Arial"/>
          <w:sz w:val="22"/>
          <w:szCs w:val="22"/>
        </w:rPr>
        <w:t>Das komplette Programm findet sich auf www.voelklinger-huette.org.</w:t>
      </w:r>
    </w:p>
    <w:p w14:paraId="6DA0AE22" w14:textId="77777777" w:rsidR="0003367D" w:rsidRDefault="0003367D" w:rsidP="0033419D">
      <w:pPr>
        <w:spacing w:line="280" w:lineRule="atLeast"/>
        <w:jc w:val="both"/>
        <w:rPr>
          <w:rFonts w:ascii="Studio Feixen Sans" w:hAnsi="Studio Feixen Sans" w:cs="Arial"/>
          <w:sz w:val="22"/>
          <w:szCs w:val="22"/>
        </w:rPr>
      </w:pPr>
    </w:p>
    <w:p w14:paraId="263F32F6" w14:textId="77777777" w:rsidR="00F84407" w:rsidRDefault="00F84407" w:rsidP="0033419D">
      <w:pPr>
        <w:spacing w:line="280" w:lineRule="atLeast"/>
        <w:jc w:val="both"/>
        <w:rPr>
          <w:rFonts w:ascii="Studio Feixen Sans" w:hAnsi="Studio Feixen Sans" w:cs="Arial"/>
          <w:sz w:val="22"/>
          <w:szCs w:val="22"/>
        </w:rPr>
      </w:pPr>
    </w:p>
    <w:p w14:paraId="76BFA4D9" w14:textId="77777777" w:rsidR="0033419D" w:rsidRPr="0033419D" w:rsidRDefault="0033419D" w:rsidP="0033419D">
      <w:pPr>
        <w:spacing w:line="280" w:lineRule="atLeast"/>
        <w:jc w:val="both"/>
        <w:rPr>
          <w:rFonts w:ascii="Studio Feixen Sans" w:hAnsi="Studio Feixen Sans" w:cs="Arial"/>
          <w:sz w:val="22"/>
          <w:szCs w:val="22"/>
        </w:rPr>
      </w:pPr>
    </w:p>
    <w:p w14:paraId="52BF4D7F" w14:textId="78185FCD" w:rsidR="00434111" w:rsidRPr="00066310" w:rsidRDefault="0033419D" w:rsidP="00434111">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36"/>
          <w:szCs w:val="36"/>
        </w:rPr>
      </w:pPr>
      <w:r>
        <w:rPr>
          <w:rFonts w:ascii="Studio Feixen Sans Medium" w:hAnsi="Studio Feixen Sans Medium" w:cs="Arial"/>
          <w:b/>
          <w:sz w:val="36"/>
          <w:szCs w:val="36"/>
        </w:rPr>
        <w:t>W</w:t>
      </w:r>
      <w:r w:rsidR="00434111" w:rsidRPr="00066310">
        <w:rPr>
          <w:rFonts w:ascii="Studio Feixen Sans Medium" w:hAnsi="Studio Feixen Sans Medium" w:cs="Arial"/>
          <w:b/>
          <w:sz w:val="36"/>
          <w:szCs w:val="36"/>
        </w:rPr>
        <w:t>eltkulturerbe Völklinger Hütte</w:t>
      </w:r>
      <w:r w:rsidR="00434111" w:rsidRPr="00066310">
        <w:rPr>
          <w:rFonts w:ascii="Studio Feixen Sans Medium" w:hAnsi="Studio Feixen Sans Medium" w:cs="Arial"/>
          <w:b/>
          <w:sz w:val="36"/>
          <w:szCs w:val="36"/>
        </w:rPr>
        <w:br/>
        <w:t>Öffentliche Führungen</w:t>
      </w:r>
      <w:r w:rsidR="00A379DF">
        <w:rPr>
          <w:rFonts w:ascii="Studio Feixen Sans Medium" w:hAnsi="Studio Feixen Sans Medium" w:cs="Arial"/>
          <w:b/>
          <w:sz w:val="36"/>
          <w:szCs w:val="36"/>
        </w:rPr>
        <w:t xml:space="preserve"> </w:t>
      </w:r>
      <w:r w:rsidR="00A379DF" w:rsidRPr="001A0195">
        <w:rPr>
          <w:rFonts w:ascii="Studio Feixen Sans Medium" w:hAnsi="Studio Feixen Sans Medium" w:cs="Arial"/>
          <w:b/>
          <w:sz w:val="36"/>
          <w:szCs w:val="36"/>
        </w:rPr>
        <w:t>und Aktionen</w:t>
      </w:r>
      <w:r w:rsidR="00434111" w:rsidRPr="001A0195">
        <w:rPr>
          <w:rFonts w:ascii="Studio Feixen Sans Medium" w:hAnsi="Studio Feixen Sans Medium" w:cs="Arial"/>
          <w:b/>
          <w:sz w:val="36"/>
          <w:szCs w:val="36"/>
        </w:rPr>
        <w:t xml:space="preserve"> </w:t>
      </w:r>
      <w:r w:rsidR="00434111" w:rsidRPr="00066310">
        <w:rPr>
          <w:rFonts w:ascii="Studio Feixen Sans Medium" w:hAnsi="Studio Feixen Sans Medium" w:cs="Arial"/>
          <w:b/>
          <w:sz w:val="36"/>
          <w:szCs w:val="36"/>
        </w:rPr>
        <w:t xml:space="preserve">zum </w:t>
      </w:r>
    </w:p>
    <w:p w14:paraId="100CF07C" w14:textId="77777777" w:rsidR="00434111" w:rsidRPr="00066310" w:rsidRDefault="00434111" w:rsidP="00434111">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36"/>
          <w:szCs w:val="36"/>
        </w:rPr>
      </w:pPr>
      <w:r w:rsidRPr="00066310">
        <w:rPr>
          <w:rFonts w:ascii="Studio Feixen Sans Medium" w:hAnsi="Studio Feixen Sans Medium" w:cs="Arial"/>
          <w:b/>
          <w:sz w:val="36"/>
          <w:szCs w:val="36"/>
        </w:rPr>
        <w:t>Internationalen Museumstag</w:t>
      </w:r>
    </w:p>
    <w:p w14:paraId="5B727560" w14:textId="5CB82516" w:rsidR="00434111" w:rsidRDefault="00434111" w:rsidP="00434111">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36"/>
          <w:szCs w:val="36"/>
        </w:rPr>
      </w:pPr>
      <w:r w:rsidRPr="00066310">
        <w:rPr>
          <w:rFonts w:ascii="Studio Feixen Sans Medium" w:hAnsi="Studio Feixen Sans Medium" w:cs="Arial"/>
          <w:b/>
          <w:sz w:val="36"/>
          <w:szCs w:val="36"/>
        </w:rPr>
        <w:t>Sonntag, 1</w:t>
      </w:r>
      <w:r>
        <w:rPr>
          <w:rFonts w:ascii="Studio Feixen Sans Medium" w:hAnsi="Studio Feixen Sans Medium" w:cs="Arial"/>
          <w:b/>
          <w:sz w:val="36"/>
          <w:szCs w:val="36"/>
        </w:rPr>
        <w:t>8</w:t>
      </w:r>
      <w:r w:rsidRPr="00066310">
        <w:rPr>
          <w:rFonts w:ascii="Studio Feixen Sans Medium" w:hAnsi="Studio Feixen Sans Medium" w:cs="Arial"/>
          <w:b/>
          <w:sz w:val="36"/>
          <w:szCs w:val="36"/>
        </w:rPr>
        <w:t>. Mai 202</w:t>
      </w:r>
      <w:r w:rsidR="008E6F7E">
        <w:rPr>
          <w:rFonts w:ascii="Studio Feixen Sans Medium" w:hAnsi="Studio Feixen Sans Medium" w:cs="Arial"/>
          <w:b/>
          <w:sz w:val="36"/>
          <w:szCs w:val="36"/>
        </w:rPr>
        <w:t>5</w:t>
      </w:r>
    </w:p>
    <w:p w14:paraId="44C4E6E5" w14:textId="33CCA8FB" w:rsidR="00434111" w:rsidRDefault="00434111" w:rsidP="00434111">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cs="Arial"/>
          <w:b/>
          <w:sz w:val="36"/>
          <w:szCs w:val="36"/>
        </w:rPr>
      </w:pPr>
    </w:p>
    <w:p w14:paraId="100EC1AD" w14:textId="77777777" w:rsidR="00473808" w:rsidRDefault="00473808" w:rsidP="008E6F7E">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32950F18" w14:textId="0667A50A" w:rsidR="00473808" w:rsidRDefault="00473808" w:rsidP="008E6F7E">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 xml:space="preserve">11 Uhr: </w:t>
      </w:r>
      <w:r w:rsidRPr="00434111">
        <w:rPr>
          <w:rFonts w:ascii="Studio Feixen Sans" w:hAnsi="Studio Feixen Sans"/>
          <w:sz w:val="22"/>
          <w:szCs w:val="22"/>
        </w:rPr>
        <w:t>Parcours der Künste</w:t>
      </w:r>
    </w:p>
    <w:p w14:paraId="3192BCA1" w14:textId="77777777" w:rsidR="00473808" w:rsidRDefault="00473808" w:rsidP="008E6F7E">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78749100" w14:textId="649CD8CD" w:rsidR="00D726B8" w:rsidRPr="007B75C5" w:rsidRDefault="001753AD" w:rsidP="008E6F7E">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7B75C5">
        <w:rPr>
          <w:rFonts w:ascii="Studio Feixen Sans" w:hAnsi="Studio Feixen Sans"/>
          <w:sz w:val="22"/>
          <w:szCs w:val="22"/>
        </w:rPr>
        <w:t>12 Uhr Eröffnung des bundesweit gefeierten Internationalen Museumstag</w:t>
      </w:r>
      <w:r w:rsidR="007B75C5">
        <w:rPr>
          <w:rFonts w:ascii="Studio Feixen Sans" w:hAnsi="Studio Feixen Sans"/>
          <w:sz w:val="22"/>
          <w:szCs w:val="22"/>
        </w:rPr>
        <w:t>s</w:t>
      </w:r>
      <w:r w:rsidRPr="007B75C5">
        <w:rPr>
          <w:rFonts w:ascii="Studio Feixen Sans" w:hAnsi="Studio Feixen Sans"/>
          <w:sz w:val="22"/>
          <w:szCs w:val="22"/>
        </w:rPr>
        <w:t xml:space="preserve"> durch die Präsidentin des Bundesrats und Schirmherrin Anke Rehlinger</w:t>
      </w:r>
    </w:p>
    <w:p w14:paraId="5D22F995" w14:textId="77777777" w:rsidR="001753AD" w:rsidRDefault="001753AD" w:rsidP="008E6F7E">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75BB9A44" w14:textId="225D39A1" w:rsidR="00434111" w:rsidRDefault="00A127D5" w:rsidP="00434111">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C2A11">
        <w:rPr>
          <w:rFonts w:ascii="Studio Feixen Sans" w:hAnsi="Studio Feixen Sans"/>
          <w:sz w:val="22"/>
          <w:szCs w:val="22"/>
        </w:rPr>
        <w:t>1</w:t>
      </w:r>
      <w:r w:rsidR="000C2A11" w:rsidRPr="000C2A11">
        <w:rPr>
          <w:rFonts w:ascii="Studio Feixen Sans" w:hAnsi="Studio Feixen Sans"/>
          <w:sz w:val="22"/>
          <w:szCs w:val="22"/>
        </w:rPr>
        <w:t>2</w:t>
      </w:r>
      <w:r w:rsidR="00473808" w:rsidRPr="000C2A11">
        <w:rPr>
          <w:rFonts w:ascii="Studio Feixen Sans" w:hAnsi="Studio Feixen Sans"/>
          <w:sz w:val="22"/>
          <w:szCs w:val="22"/>
        </w:rPr>
        <w:t xml:space="preserve"> bis </w:t>
      </w:r>
      <w:r w:rsidRPr="000C2A11">
        <w:rPr>
          <w:rFonts w:ascii="Studio Feixen Sans" w:hAnsi="Studio Feixen Sans"/>
          <w:sz w:val="22"/>
          <w:szCs w:val="22"/>
        </w:rPr>
        <w:t>1</w:t>
      </w:r>
      <w:r w:rsidR="000C2A11" w:rsidRPr="000C2A11">
        <w:rPr>
          <w:rFonts w:ascii="Studio Feixen Sans" w:hAnsi="Studio Feixen Sans"/>
          <w:sz w:val="22"/>
          <w:szCs w:val="22"/>
        </w:rPr>
        <w:t>6</w:t>
      </w:r>
      <w:r w:rsidR="00434111" w:rsidRPr="00473808">
        <w:rPr>
          <w:rFonts w:ascii="Studio Feixen Sans" w:hAnsi="Studio Feixen Sans"/>
          <w:sz w:val="22"/>
          <w:szCs w:val="22"/>
        </w:rPr>
        <w:t xml:space="preserve"> Uhr Kunst-Aktion mit dem Urban Art-Künstler OX </w:t>
      </w:r>
      <w:r w:rsidR="00434111" w:rsidRPr="00473808">
        <w:rPr>
          <w:rFonts w:ascii="Studio Feixen Sans" w:hAnsi="Studio Feixen Sans"/>
          <w:sz w:val="22"/>
          <w:szCs w:val="22"/>
        </w:rPr>
        <w:br/>
        <w:t>(im Rahmen von GRACE)</w:t>
      </w:r>
      <w:r w:rsidR="00FA0863">
        <w:rPr>
          <w:rFonts w:ascii="Studio Feixen Sans" w:hAnsi="Studio Feixen Sans"/>
          <w:sz w:val="22"/>
          <w:szCs w:val="22"/>
        </w:rPr>
        <w:t xml:space="preserve">, </w:t>
      </w:r>
      <w:r w:rsidR="00FA0863" w:rsidRPr="007264BD">
        <w:rPr>
          <w:rFonts w:ascii="Studio Feixen Sans" w:eastAsia="Studio Feixen Sans" w:hAnsi="Studio Feixen Sans" w:cs="Studio Feixen Sans"/>
          <w:sz w:val="22"/>
          <w:szCs w:val="22"/>
        </w:rPr>
        <w:t>Anmeldung unter event@volklinger-huette.org</w:t>
      </w:r>
    </w:p>
    <w:p w14:paraId="1C478F27" w14:textId="77777777" w:rsidR="001753AD" w:rsidRDefault="001753AD" w:rsidP="00434111">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32EFA95A" w14:textId="77777777" w:rsidR="001753AD" w:rsidRDefault="001753AD" w:rsidP="001753AD">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cs="Arial"/>
          <w:sz w:val="22"/>
          <w:szCs w:val="22"/>
        </w:rPr>
        <w:t xml:space="preserve">13.30 Uhr: </w:t>
      </w:r>
      <w:r w:rsidRPr="00066310">
        <w:rPr>
          <w:rFonts w:ascii="Studio Feixen Sans" w:hAnsi="Studio Feixen Sans" w:cs="Arial"/>
          <w:sz w:val="22"/>
          <w:szCs w:val="22"/>
        </w:rPr>
        <w:t>Klangspaziergang – Die Geräusche der Völklinger Hütte</w:t>
      </w:r>
    </w:p>
    <w:p w14:paraId="45E754E4" w14:textId="77777777" w:rsidR="00D726B8" w:rsidRPr="00473808" w:rsidRDefault="00D726B8" w:rsidP="00434111">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569D70C1" w14:textId="33B51B5C" w:rsidR="00434111" w:rsidRPr="00434111" w:rsidRDefault="00434111" w:rsidP="00434111">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434111">
        <w:rPr>
          <w:rFonts w:ascii="Studio Feixen Sans" w:hAnsi="Studio Feixen Sans"/>
          <w:sz w:val="22"/>
          <w:szCs w:val="22"/>
        </w:rPr>
        <w:t>15 Uhr: Das Weltkulturerbe Völklinger Hütte</w:t>
      </w:r>
    </w:p>
    <w:p w14:paraId="4B139557" w14:textId="77777777" w:rsidR="00D726B8" w:rsidRDefault="00D726B8" w:rsidP="00434111">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02CE6ACA" w14:textId="63BE0CAD" w:rsidR="00434111" w:rsidRPr="00434111" w:rsidRDefault="00434111" w:rsidP="00434111">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434111">
        <w:rPr>
          <w:rFonts w:ascii="Studio Feixen Sans" w:hAnsi="Studio Feixen Sans"/>
          <w:sz w:val="22"/>
          <w:szCs w:val="22"/>
        </w:rPr>
        <w:t>1</w:t>
      </w:r>
      <w:r w:rsidR="00473808">
        <w:rPr>
          <w:rFonts w:ascii="Studio Feixen Sans" w:hAnsi="Studio Feixen Sans"/>
          <w:sz w:val="22"/>
          <w:szCs w:val="22"/>
        </w:rPr>
        <w:t>5.30</w:t>
      </w:r>
      <w:r w:rsidRPr="00434111">
        <w:rPr>
          <w:rFonts w:ascii="Studio Feixen Sans" w:hAnsi="Studio Feixen Sans"/>
          <w:sz w:val="22"/>
          <w:szCs w:val="22"/>
        </w:rPr>
        <w:t xml:space="preserve"> Uhr: Parcours der Künste</w:t>
      </w:r>
    </w:p>
    <w:p w14:paraId="347AABFB" w14:textId="77777777" w:rsidR="001A267B" w:rsidRPr="00193E49" w:rsidRDefault="001A267B" w:rsidP="00193E49"/>
    <w:sectPr w:rsidR="001A267B" w:rsidRPr="00193E49"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6A25" w14:textId="77777777" w:rsidR="00320334" w:rsidRDefault="00320334">
      <w:r>
        <w:separator/>
      </w:r>
    </w:p>
  </w:endnote>
  <w:endnote w:type="continuationSeparator" w:id="0">
    <w:p w14:paraId="4F822866"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C91" w14:textId="77777777" w:rsidR="002762AA" w:rsidRDefault="002762AA">
    <w:pPr>
      <w:pStyle w:val="Fuzeile"/>
      <w:spacing w:line="240" w:lineRule="exact"/>
      <w:rPr>
        <w:rFonts w:ascii="InterstateRegular" w:hAnsi="InterstateRegular"/>
        <w:sz w:val="18"/>
      </w:rPr>
    </w:pPr>
  </w:p>
  <w:p w14:paraId="1EE41858"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2F86B093"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5D30D19D"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1BDF" w14:textId="77777777" w:rsidR="00320334" w:rsidRDefault="00320334">
      <w:r>
        <w:separator/>
      </w:r>
    </w:p>
  </w:footnote>
  <w:footnote w:type="continuationSeparator" w:id="0">
    <w:p w14:paraId="7666BE1A"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A17F" w14:textId="77777777" w:rsidR="002762AA" w:rsidRPr="00115016" w:rsidRDefault="003E66A4">
    <w:pPr>
      <w:rPr>
        <w:rFonts w:ascii="InterstateRegular" w:hAnsi="InterstateRegular"/>
        <w:sz w:val="22"/>
      </w:rPr>
    </w:pPr>
    <w:r>
      <w:rPr>
        <w:noProof/>
      </w:rPr>
      <w:drawing>
        <wp:inline distT="0" distB="0" distL="0" distR="0" wp14:anchorId="3A3152D3" wp14:editId="1143492A">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4E7B8CD5" w14:textId="77777777" w:rsidR="002762AA" w:rsidRDefault="002762AA">
    <w:pPr>
      <w:pStyle w:val="Kopfzeile"/>
      <w:rPr>
        <w:rFonts w:ascii="InterstateRegular" w:hAnsi="InterstateRegular"/>
        <w:sz w:val="16"/>
      </w:rPr>
    </w:pPr>
  </w:p>
  <w:p w14:paraId="68AEB61E"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4481033">
    <w:abstractNumId w:val="1"/>
  </w:num>
  <w:num w:numId="2" w16cid:durableId="1529680704">
    <w:abstractNumId w:val="3"/>
  </w:num>
  <w:num w:numId="3" w16cid:durableId="235866557">
    <w:abstractNumId w:val="0"/>
  </w:num>
  <w:num w:numId="4" w16cid:durableId="2137678489">
    <w:abstractNumId w:val="10"/>
  </w:num>
  <w:num w:numId="5" w16cid:durableId="1104113947">
    <w:abstractNumId w:val="9"/>
  </w:num>
  <w:num w:numId="6" w16cid:durableId="166871966">
    <w:abstractNumId w:val="2"/>
  </w:num>
  <w:num w:numId="7" w16cid:durableId="1981643789">
    <w:abstractNumId w:val="14"/>
  </w:num>
  <w:num w:numId="8" w16cid:durableId="434325573">
    <w:abstractNumId w:val="12"/>
  </w:num>
  <w:num w:numId="9" w16cid:durableId="1388266026">
    <w:abstractNumId w:val="7"/>
  </w:num>
  <w:num w:numId="10" w16cid:durableId="2005013936">
    <w:abstractNumId w:val="6"/>
  </w:num>
  <w:num w:numId="11" w16cid:durableId="174538223">
    <w:abstractNumId w:val="5"/>
  </w:num>
  <w:num w:numId="12" w16cid:durableId="227570173">
    <w:abstractNumId w:val="8"/>
  </w:num>
  <w:num w:numId="13" w16cid:durableId="2142189596">
    <w:abstractNumId w:val="15"/>
  </w:num>
  <w:num w:numId="14" w16cid:durableId="1208957107">
    <w:abstractNumId w:val="11"/>
  </w:num>
  <w:num w:numId="15" w16cid:durableId="1716276038">
    <w:abstractNumId w:val="13"/>
  </w:num>
  <w:num w:numId="16" w16cid:durableId="1085609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67D"/>
    <w:rsid w:val="00033D4E"/>
    <w:rsid w:val="00034C23"/>
    <w:rsid w:val="00036C0D"/>
    <w:rsid w:val="0004700C"/>
    <w:rsid w:val="000528CB"/>
    <w:rsid w:val="00054458"/>
    <w:rsid w:val="00055A3A"/>
    <w:rsid w:val="000568A1"/>
    <w:rsid w:val="00056AB1"/>
    <w:rsid w:val="0005726A"/>
    <w:rsid w:val="00061055"/>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C2A11"/>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753AD"/>
    <w:rsid w:val="00176219"/>
    <w:rsid w:val="00183B02"/>
    <w:rsid w:val="00184587"/>
    <w:rsid w:val="00187428"/>
    <w:rsid w:val="0019309C"/>
    <w:rsid w:val="00193E49"/>
    <w:rsid w:val="00194406"/>
    <w:rsid w:val="00194CC0"/>
    <w:rsid w:val="00196032"/>
    <w:rsid w:val="001A0195"/>
    <w:rsid w:val="001A0DD1"/>
    <w:rsid w:val="001A23BD"/>
    <w:rsid w:val="001A267B"/>
    <w:rsid w:val="001A338C"/>
    <w:rsid w:val="001B057A"/>
    <w:rsid w:val="001B0686"/>
    <w:rsid w:val="001B3427"/>
    <w:rsid w:val="001B46A0"/>
    <w:rsid w:val="001B5BAE"/>
    <w:rsid w:val="001E05BF"/>
    <w:rsid w:val="001E05C3"/>
    <w:rsid w:val="001E76DA"/>
    <w:rsid w:val="001E7B4D"/>
    <w:rsid w:val="001F488E"/>
    <w:rsid w:val="001F48CF"/>
    <w:rsid w:val="002004BB"/>
    <w:rsid w:val="00202C91"/>
    <w:rsid w:val="00204E2B"/>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419D"/>
    <w:rsid w:val="00335830"/>
    <w:rsid w:val="003379CB"/>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9731E"/>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2FE0"/>
    <w:rsid w:val="00406510"/>
    <w:rsid w:val="00407D8C"/>
    <w:rsid w:val="004117F9"/>
    <w:rsid w:val="00412E17"/>
    <w:rsid w:val="0041572E"/>
    <w:rsid w:val="00415871"/>
    <w:rsid w:val="00416C63"/>
    <w:rsid w:val="004209B9"/>
    <w:rsid w:val="00422719"/>
    <w:rsid w:val="00425911"/>
    <w:rsid w:val="004275F8"/>
    <w:rsid w:val="00427F7A"/>
    <w:rsid w:val="00434111"/>
    <w:rsid w:val="00434173"/>
    <w:rsid w:val="00436C8E"/>
    <w:rsid w:val="00450CD7"/>
    <w:rsid w:val="00451235"/>
    <w:rsid w:val="004530E9"/>
    <w:rsid w:val="00453809"/>
    <w:rsid w:val="004544A8"/>
    <w:rsid w:val="00456AB8"/>
    <w:rsid w:val="00456E6A"/>
    <w:rsid w:val="004604E6"/>
    <w:rsid w:val="004703CA"/>
    <w:rsid w:val="00472CC5"/>
    <w:rsid w:val="00473808"/>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17D7"/>
    <w:rsid w:val="00504F65"/>
    <w:rsid w:val="00511FE0"/>
    <w:rsid w:val="0051588B"/>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7095C"/>
    <w:rsid w:val="00581EFE"/>
    <w:rsid w:val="00582572"/>
    <w:rsid w:val="00584739"/>
    <w:rsid w:val="00585311"/>
    <w:rsid w:val="0058789C"/>
    <w:rsid w:val="005907FD"/>
    <w:rsid w:val="005A0A58"/>
    <w:rsid w:val="005A1E59"/>
    <w:rsid w:val="005A48CB"/>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00757"/>
    <w:rsid w:val="006066EB"/>
    <w:rsid w:val="00610B61"/>
    <w:rsid w:val="006145A8"/>
    <w:rsid w:val="00625DC0"/>
    <w:rsid w:val="00626B20"/>
    <w:rsid w:val="00632EB4"/>
    <w:rsid w:val="00634D95"/>
    <w:rsid w:val="00636AC9"/>
    <w:rsid w:val="00636E5E"/>
    <w:rsid w:val="006371A1"/>
    <w:rsid w:val="00640B1B"/>
    <w:rsid w:val="00642150"/>
    <w:rsid w:val="0065004C"/>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4BD"/>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65A1"/>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B75C5"/>
    <w:rsid w:val="007C4029"/>
    <w:rsid w:val="007D05A4"/>
    <w:rsid w:val="007D0BC5"/>
    <w:rsid w:val="007D15B1"/>
    <w:rsid w:val="007E71AC"/>
    <w:rsid w:val="007F01D8"/>
    <w:rsid w:val="007F376E"/>
    <w:rsid w:val="007F3DD9"/>
    <w:rsid w:val="007F5944"/>
    <w:rsid w:val="00801EC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1999"/>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8E6F7E"/>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9E5"/>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4CA"/>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27D5"/>
    <w:rsid w:val="00A145C1"/>
    <w:rsid w:val="00A15EEC"/>
    <w:rsid w:val="00A31AFA"/>
    <w:rsid w:val="00A337FA"/>
    <w:rsid w:val="00A34271"/>
    <w:rsid w:val="00A34990"/>
    <w:rsid w:val="00A362CA"/>
    <w:rsid w:val="00A379DF"/>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5096"/>
    <w:rsid w:val="00AA6BCE"/>
    <w:rsid w:val="00AA7FCF"/>
    <w:rsid w:val="00AB0B97"/>
    <w:rsid w:val="00AB1B6A"/>
    <w:rsid w:val="00AC0B0D"/>
    <w:rsid w:val="00AC23B6"/>
    <w:rsid w:val="00AC49D4"/>
    <w:rsid w:val="00AC7161"/>
    <w:rsid w:val="00AD410B"/>
    <w:rsid w:val="00AD7502"/>
    <w:rsid w:val="00AE4031"/>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73CE3"/>
    <w:rsid w:val="00B81B4A"/>
    <w:rsid w:val="00B87491"/>
    <w:rsid w:val="00B925A4"/>
    <w:rsid w:val="00BA2AF8"/>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4B4"/>
    <w:rsid w:val="00C31966"/>
    <w:rsid w:val="00C327D2"/>
    <w:rsid w:val="00C36E8B"/>
    <w:rsid w:val="00C40052"/>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687"/>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726B8"/>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5DCE"/>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5297"/>
    <w:rsid w:val="00E6754A"/>
    <w:rsid w:val="00E9156C"/>
    <w:rsid w:val="00E92994"/>
    <w:rsid w:val="00E94486"/>
    <w:rsid w:val="00E96CFB"/>
    <w:rsid w:val="00E974E6"/>
    <w:rsid w:val="00EA05DE"/>
    <w:rsid w:val="00EA509D"/>
    <w:rsid w:val="00EA6005"/>
    <w:rsid w:val="00EB401C"/>
    <w:rsid w:val="00EC0E4A"/>
    <w:rsid w:val="00EC457A"/>
    <w:rsid w:val="00EC7EC8"/>
    <w:rsid w:val="00ED0416"/>
    <w:rsid w:val="00ED6C97"/>
    <w:rsid w:val="00EF0256"/>
    <w:rsid w:val="00EF112D"/>
    <w:rsid w:val="00EF26E5"/>
    <w:rsid w:val="00EF3CF1"/>
    <w:rsid w:val="00EF6338"/>
    <w:rsid w:val="00F105B3"/>
    <w:rsid w:val="00F10CB7"/>
    <w:rsid w:val="00F11A4D"/>
    <w:rsid w:val="00F14B12"/>
    <w:rsid w:val="00F16E56"/>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407"/>
    <w:rsid w:val="00F84688"/>
    <w:rsid w:val="00F865D9"/>
    <w:rsid w:val="00F86ABA"/>
    <w:rsid w:val="00F924C2"/>
    <w:rsid w:val="00FA03BD"/>
    <w:rsid w:val="00FA0863"/>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14:docId w14:val="74379812"/>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1556-60E1-4014-A845-075A4C3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3109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2025-04-29T07:43:00Z</cp:lastPrinted>
  <dcterms:created xsi:type="dcterms:W3CDTF">2025-05-05T08:03:00Z</dcterms:created>
  <dcterms:modified xsi:type="dcterms:W3CDTF">2025-05-05T08:03:00Z</dcterms:modified>
</cp:coreProperties>
</file>